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rsidTr="00830768">
        <w:tc>
          <w:tcPr>
            <w:tcW w:w="49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rsidR="003F2805" w:rsidRPr="004C727A" w:rsidRDefault="003F2805" w:rsidP="00E16096">
      <w:pPr>
        <w:widowControl w:val="0"/>
        <w:spacing w:after="0" w:line="240" w:lineRule="auto"/>
        <w:jc w:val="center"/>
        <w:textAlignment w:val="baseline"/>
        <w:rPr>
          <w:b/>
          <w:color w:val="000000"/>
          <w:sz w:val="24"/>
          <w:szCs w:val="24"/>
        </w:rPr>
      </w:pPr>
    </w:p>
    <w:p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       QĐ/ĐHKTQD, ngày        tháng        năm 20</w:t>
      </w:r>
      <w:r w:rsidR="00D87B0F">
        <w:rPr>
          <w:b/>
          <w:i/>
          <w:color w:val="000000"/>
          <w:sz w:val="24"/>
          <w:szCs w:val="24"/>
        </w:rPr>
        <w:t>19</w:t>
      </w:r>
      <w:r w:rsidRPr="004C727A">
        <w:rPr>
          <w:b/>
          <w:i/>
          <w:color w:val="000000"/>
          <w:sz w:val="24"/>
          <w:szCs w:val="24"/>
        </w:rPr>
        <w:t>)</w:t>
      </w:r>
    </w:p>
    <w:p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5683"/>
      </w:tblGrid>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rsidR="00DC2D0E" w:rsidRPr="004C727A" w:rsidRDefault="000757FB" w:rsidP="00830768">
            <w:pPr>
              <w:widowControl w:val="0"/>
              <w:spacing w:before="60" w:after="60" w:line="240" w:lineRule="auto"/>
              <w:ind w:firstLine="0"/>
              <w:jc w:val="both"/>
              <w:rPr>
                <w:b/>
                <w:color w:val="000000"/>
                <w:sz w:val="24"/>
                <w:szCs w:val="24"/>
              </w:rPr>
            </w:pPr>
            <w:r w:rsidRPr="000757FB">
              <w:rPr>
                <w:b/>
                <w:bCs/>
                <w:noProof/>
                <w:szCs w:val="26"/>
              </w:rPr>
              <w:t>QUẢN TRỊ CHUỖI CUNG ỨNG TRONG KINH DOANH KHÁCH SẠN</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rsidR="00DC2D0E" w:rsidRPr="004C727A" w:rsidRDefault="000757FB" w:rsidP="00830768">
            <w:pPr>
              <w:widowControl w:val="0"/>
              <w:spacing w:before="60" w:after="60" w:line="240" w:lineRule="auto"/>
              <w:ind w:firstLine="0"/>
              <w:jc w:val="both"/>
              <w:rPr>
                <w:b/>
                <w:color w:val="000000"/>
                <w:sz w:val="24"/>
                <w:szCs w:val="24"/>
              </w:rPr>
            </w:pPr>
            <w:r w:rsidRPr="000757FB">
              <w:rPr>
                <w:b/>
                <w:bCs/>
                <w:noProof/>
                <w:szCs w:val="26"/>
              </w:rPr>
              <w:t>SUPPLY CHAIN MANAGEMENT IN HOSPITALITY</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rsidR="00DC2D0E" w:rsidRPr="004C727A" w:rsidRDefault="000757FB"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DLKS1126</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rsidR="00DC2D0E" w:rsidRPr="004C727A" w:rsidRDefault="000757FB" w:rsidP="00830768">
            <w:pPr>
              <w:widowControl w:val="0"/>
              <w:spacing w:before="60" w:after="60" w:line="240" w:lineRule="auto"/>
              <w:ind w:firstLine="0"/>
              <w:jc w:val="both"/>
              <w:rPr>
                <w:b/>
                <w:color w:val="000000"/>
                <w:sz w:val="24"/>
                <w:szCs w:val="24"/>
              </w:rPr>
            </w:pPr>
            <w:r>
              <w:rPr>
                <w:b/>
                <w:color w:val="000000"/>
                <w:sz w:val="24"/>
                <w:szCs w:val="24"/>
              </w:rPr>
              <w:t>Tự chọn ngành</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25</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13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rsidR="00DC2D0E" w:rsidRPr="000757FB" w:rsidRDefault="000757FB" w:rsidP="000757FB">
            <w:pPr>
              <w:ind w:firstLine="720"/>
              <w:jc w:val="both"/>
              <w:rPr>
                <w:szCs w:val="26"/>
              </w:rPr>
            </w:pPr>
            <w:r w:rsidRPr="000757FB">
              <w:rPr>
                <w:szCs w:val="26"/>
                <w:lang w:val="vi-VN"/>
              </w:rPr>
              <w:t xml:space="preserve">Để học học phần này, sinh viên phải học và đạt các học phần thuộc khối kiến thức giáo dục đại cương (trừ học phần ngoại ngữ); các học phần thuộc khối kiến thức cơ sở của ngành; học phần Kinh tế Du lịch, Quản trị kinh doanh khách sạn, Quản trị kinh doanh nhà </w:t>
            </w:r>
            <w:r w:rsidRPr="000757FB">
              <w:rPr>
                <w:szCs w:val="26"/>
              </w:rPr>
              <w:t>hàng.</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rsidR="0076177F" w:rsidRPr="004C727A" w:rsidRDefault="009B0CDD" w:rsidP="006B7424">
      <w:pPr>
        <w:spacing w:after="0" w:line="271" w:lineRule="auto"/>
        <w:rPr>
          <w:color w:val="000000"/>
        </w:rPr>
      </w:pPr>
      <w:r w:rsidRPr="004C727A">
        <w:rPr>
          <w:color w:val="000000"/>
        </w:rPr>
        <w:t xml:space="preserve">2.1. </w:t>
      </w:r>
      <w:r w:rsidR="0076177F" w:rsidRPr="004C727A">
        <w:rPr>
          <w:color w:val="000000"/>
        </w:rPr>
        <w:t>Giảng viên</w:t>
      </w:r>
      <w:r w:rsidR="000D5A07" w:rsidRPr="004C727A">
        <w:rPr>
          <w:color w:val="000000"/>
        </w:rPr>
        <w:t xml:space="preserve">: </w:t>
      </w: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rsidR="000F7698" w:rsidRPr="004C727A" w:rsidRDefault="0076177F" w:rsidP="006B7424">
      <w:pPr>
        <w:spacing w:after="0" w:line="271" w:lineRule="auto"/>
        <w:rPr>
          <w:color w:val="000000"/>
        </w:rPr>
      </w:pPr>
      <w:r w:rsidRPr="004C727A">
        <w:rPr>
          <w:color w:val="000000"/>
        </w:rPr>
        <w:t>Email:</w:t>
      </w:r>
      <w:r w:rsidR="009B0CDD" w:rsidRPr="004C727A">
        <w:rPr>
          <w:color w:val="000000"/>
        </w:rPr>
        <w:t xml:space="preserve"> duc_th@neu.edu.vn</w:t>
      </w:r>
      <w:hyperlink r:id="rId8" w:history="1"/>
      <w:r w:rsidR="009B0CDD" w:rsidRPr="004C727A">
        <w:rPr>
          <w:color w:val="000000"/>
        </w:rPr>
        <w:t xml:space="preserve">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rsidR="009B0CDD" w:rsidRPr="004C727A" w:rsidRDefault="009B0CDD" w:rsidP="006B7424">
      <w:pPr>
        <w:spacing w:after="0" w:line="271" w:lineRule="auto"/>
        <w:rPr>
          <w:color w:val="000000"/>
        </w:rPr>
      </w:pPr>
      <w:r w:rsidRPr="004C727A">
        <w:rPr>
          <w:color w:val="000000"/>
        </w:rPr>
        <w:t>2.2. Giảng viên: TS.Hoàng Thị Lan Hương, Bộ môn Quản trị khách sạn</w:t>
      </w:r>
    </w:p>
    <w:p w:rsidR="009B0CDD" w:rsidRPr="004C727A" w:rsidRDefault="009B0CDD" w:rsidP="006B7424">
      <w:pPr>
        <w:spacing w:after="0" w:line="271" w:lineRule="auto"/>
        <w:rPr>
          <w:color w:val="000000"/>
        </w:rPr>
      </w:pPr>
      <w:r w:rsidRPr="004C727A">
        <w:rPr>
          <w:color w:val="000000"/>
        </w:rPr>
        <w:t>Email: huonghl@neu.edu.vn</w:t>
      </w:r>
      <w:hyperlink r:id="rId9" w:history="1"/>
      <w:r w:rsidRPr="004C727A">
        <w:rPr>
          <w:color w:val="000000"/>
        </w:rPr>
        <w:t xml:space="preserve">       ; Phòng 709,  Nhà A1</w:t>
      </w:r>
    </w:p>
    <w:p w:rsidR="001F1D7E" w:rsidRPr="004C727A" w:rsidRDefault="000757FB" w:rsidP="001F1D7E">
      <w:pPr>
        <w:spacing w:after="0" w:line="271" w:lineRule="auto"/>
        <w:rPr>
          <w:color w:val="000000"/>
        </w:rPr>
      </w:pPr>
      <w:r>
        <w:rPr>
          <w:color w:val="000000"/>
        </w:rPr>
        <w:t>2.3</w:t>
      </w:r>
      <w:r w:rsidR="001F1D7E" w:rsidRPr="004C727A">
        <w:rPr>
          <w:color w:val="000000"/>
        </w:rPr>
        <w:t xml:space="preserve">. Giảng viên: </w:t>
      </w:r>
      <w:r w:rsidR="001F1D7E">
        <w:rPr>
          <w:color w:val="000000"/>
        </w:rPr>
        <w:t>Ths</w:t>
      </w:r>
      <w:r w:rsidR="001F1D7E" w:rsidRPr="004C727A">
        <w:rPr>
          <w:color w:val="000000"/>
        </w:rPr>
        <w:t xml:space="preserve">.Phạm </w:t>
      </w:r>
      <w:r w:rsidR="001F1D7E">
        <w:rPr>
          <w:color w:val="000000"/>
        </w:rPr>
        <w:t>Thị Thu Phương, Bộ môn quản trị khách sạn</w:t>
      </w:r>
    </w:p>
    <w:p w:rsidR="001F1D7E" w:rsidRDefault="001F1D7E" w:rsidP="001F1D7E">
      <w:pPr>
        <w:spacing w:after="0" w:line="271" w:lineRule="auto"/>
        <w:rPr>
          <w:color w:val="000000"/>
        </w:rPr>
      </w:pPr>
      <w:r w:rsidRPr="004C727A">
        <w:rPr>
          <w:color w:val="000000"/>
        </w:rPr>
        <w:t xml:space="preserve">Email: </w:t>
      </w:r>
      <w:r>
        <w:rPr>
          <w:color w:val="000000"/>
        </w:rPr>
        <w:t>phuongpham</w:t>
      </w:r>
      <w:r w:rsidRPr="004C727A">
        <w:rPr>
          <w:color w:val="000000"/>
        </w:rPr>
        <w:t>@neu.edu.vn</w:t>
      </w:r>
      <w:hyperlink r:id="rId10" w:history="1"/>
      <w:r w:rsidRPr="004C727A">
        <w:rPr>
          <w:color w:val="000000"/>
        </w:rPr>
        <w:t xml:space="preserve">       ; Phòng 709,  Nhà A1</w:t>
      </w:r>
    </w:p>
    <w:p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rsidR="000757FB" w:rsidRPr="000757FB" w:rsidRDefault="000757FB" w:rsidP="000757FB">
      <w:pPr>
        <w:widowControl w:val="0"/>
        <w:spacing w:after="0" w:line="240" w:lineRule="auto"/>
        <w:ind w:firstLine="720"/>
        <w:jc w:val="both"/>
        <w:rPr>
          <w:szCs w:val="26"/>
          <w:lang w:val="vi-VN"/>
        </w:rPr>
      </w:pPr>
      <w:r w:rsidRPr="000757FB">
        <w:rPr>
          <w:szCs w:val="26"/>
          <w:lang w:val="vi-VN"/>
        </w:rPr>
        <w:t xml:space="preserve">Hoạt động kinh doanh khách sạn là sự kết hợp của nhiều khâu và công đoạn trong một chu trình khá chặt chẽ và tương đối khép kín của doanh nghiệp kinh doanh lưu trú du lịch nhằm tạo ra những sản phẩm, dịch vụ có chất lượng cao, đáp ứng nhu cầu cao cấp của khách du lịch. Bên cạnh việc đáp ứng các yêu cầu đòi hỏi của khách hàng, các doanh nghiệp kinh doanh lưu trú du lịch cũng đồng thời phải đạt được mục tiêu kinh doanh đạt hiệu quả cao và quản lý chi phí tối ưu. </w:t>
      </w:r>
    </w:p>
    <w:p w:rsidR="000757FB" w:rsidRPr="000757FB" w:rsidRDefault="000757FB" w:rsidP="000757FB">
      <w:pPr>
        <w:widowControl w:val="0"/>
        <w:spacing w:after="0" w:line="240" w:lineRule="auto"/>
        <w:ind w:firstLine="720"/>
        <w:jc w:val="both"/>
        <w:rPr>
          <w:szCs w:val="26"/>
          <w:lang w:val="vi-VN"/>
        </w:rPr>
      </w:pPr>
      <w:r w:rsidRPr="000757FB">
        <w:rPr>
          <w:szCs w:val="26"/>
          <w:lang w:val="vi-VN"/>
        </w:rPr>
        <w:t>Để có thể đạt được các mục tiêu trên, các doanh nghiệp kinh doanh lưu trú du lịch phải chủ động trong việc làm “Marketing đầu vào” và quản lý hoạt động cung ứng một số lượng lớn các vật tư hàng hóa đầu vào một cách chặt chẽ trong cả quá trình từ đầu tư xây dựng khách sạn đến quá trình kinh doanh các sản phẩm dịch vụ hàng hóa của mình.</w:t>
      </w:r>
    </w:p>
    <w:p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lastRenderedPageBreak/>
        <w:t>4. TÀI LIỆU THAM KHẢO (LEARNING RESOURCES: COURSE BOOKS, REFERENCE BOOKS, AND SOFTWARES)</w:t>
      </w:r>
    </w:p>
    <w:p w:rsidR="00DC2D0E" w:rsidRPr="004C727A" w:rsidRDefault="00DC2D0E" w:rsidP="003F0FAE">
      <w:pPr>
        <w:tabs>
          <w:tab w:val="left" w:pos="567"/>
        </w:tabs>
        <w:rPr>
          <w:b/>
          <w:color w:val="000000"/>
        </w:rPr>
      </w:pPr>
      <w:r w:rsidRPr="004C727A">
        <w:rPr>
          <w:b/>
          <w:color w:val="000000"/>
        </w:rPr>
        <w:t>Giáo trình</w:t>
      </w:r>
    </w:p>
    <w:p w:rsidR="00B43A1E" w:rsidRPr="00B43A1E" w:rsidRDefault="00E128E5" w:rsidP="003F0FAE">
      <w:pPr>
        <w:numPr>
          <w:ilvl w:val="0"/>
          <w:numId w:val="1"/>
        </w:numPr>
        <w:tabs>
          <w:tab w:val="left" w:pos="540"/>
        </w:tabs>
        <w:spacing w:before="0" w:after="0" w:line="276" w:lineRule="auto"/>
        <w:ind w:left="0" w:firstLine="567"/>
        <w:jc w:val="both"/>
        <w:rPr>
          <w:rFonts w:eastAsia="Times New Roman"/>
          <w:bCs/>
          <w:szCs w:val="26"/>
          <w:lang w:val="it-IT"/>
        </w:rPr>
      </w:pPr>
      <w:r w:rsidRPr="00CF5D10">
        <w:rPr>
          <w:rFonts w:eastAsia="Times New Roman"/>
          <w:szCs w:val="26"/>
          <w:lang w:val="it-IT"/>
        </w:rPr>
        <w:t>Nguyễn Văn Mạnh và Hoàng Thi Lan Hương (2013), Giáo trình Quản trị kinh doanh khách sạn, NXB ĐH Kinh tế quốc dân.</w:t>
      </w:r>
    </w:p>
    <w:p w:rsidR="00B43A1E" w:rsidRPr="00B43A1E" w:rsidRDefault="00B43A1E" w:rsidP="003F0FAE">
      <w:pPr>
        <w:numPr>
          <w:ilvl w:val="0"/>
          <w:numId w:val="1"/>
        </w:numPr>
        <w:tabs>
          <w:tab w:val="left" w:pos="540"/>
        </w:tabs>
        <w:spacing w:before="0" w:after="0" w:line="276" w:lineRule="auto"/>
        <w:ind w:left="0" w:firstLine="567"/>
        <w:jc w:val="both"/>
        <w:rPr>
          <w:rFonts w:eastAsia="Times New Roman"/>
          <w:bCs/>
          <w:szCs w:val="26"/>
          <w:lang w:val="it-IT"/>
        </w:rPr>
      </w:pPr>
      <w:r w:rsidRPr="00B43A1E">
        <w:rPr>
          <w:rFonts w:eastAsia="Times New Roman"/>
          <w:szCs w:val="26"/>
          <w:lang w:val="vi-VN"/>
        </w:rPr>
        <w:t xml:space="preserve"> </w:t>
      </w:r>
      <w:r w:rsidRPr="00B43A1E">
        <w:rPr>
          <w:rFonts w:eastAsia="Times New Roman"/>
          <w:szCs w:val="26"/>
          <w:lang w:val="it-IT"/>
        </w:rPr>
        <w:t>Tập</w:t>
      </w:r>
      <w:r w:rsidRPr="00B43A1E">
        <w:rPr>
          <w:rFonts w:eastAsia="Times New Roman"/>
          <w:szCs w:val="26"/>
          <w:lang w:val="vi-VN"/>
        </w:rPr>
        <w:t xml:space="preserve"> bài giảng Quản trị Chuỗi cung ứng trong khách sạn.</w:t>
      </w:r>
    </w:p>
    <w:p w:rsidR="00B43A1E" w:rsidRPr="00B43A1E" w:rsidRDefault="00B43A1E" w:rsidP="003F0FAE">
      <w:pPr>
        <w:numPr>
          <w:ilvl w:val="0"/>
          <w:numId w:val="1"/>
        </w:numPr>
        <w:tabs>
          <w:tab w:val="left" w:pos="540"/>
        </w:tabs>
        <w:spacing w:before="0" w:after="0" w:line="276" w:lineRule="auto"/>
        <w:ind w:left="0" w:firstLine="567"/>
        <w:jc w:val="both"/>
        <w:rPr>
          <w:rFonts w:eastAsia="Times New Roman"/>
          <w:bCs/>
          <w:szCs w:val="26"/>
          <w:lang w:val="it-IT"/>
        </w:rPr>
      </w:pPr>
      <w:r w:rsidRPr="00B43A1E">
        <w:rPr>
          <w:rFonts w:eastAsia="Times New Roman"/>
          <w:bCs/>
          <w:szCs w:val="26"/>
          <w:lang w:val="it-IT"/>
        </w:rPr>
        <w:t>Giáo trình quản trị cung ứng – Nguyễn Thà</w:t>
      </w:r>
      <w:r w:rsidR="002214C5">
        <w:rPr>
          <w:rFonts w:eastAsia="Times New Roman"/>
          <w:bCs/>
          <w:szCs w:val="26"/>
          <w:lang w:val="it-IT"/>
        </w:rPr>
        <w:t>nh Hiếu – NXB Đại học Kinh tế Quốc dân</w:t>
      </w:r>
    </w:p>
    <w:p w:rsidR="00DC2D0E" w:rsidRPr="004C727A" w:rsidRDefault="00DC2D0E" w:rsidP="003F0FAE">
      <w:pPr>
        <w:tabs>
          <w:tab w:val="left" w:pos="567"/>
        </w:tabs>
        <w:rPr>
          <w:b/>
          <w:color w:val="000000"/>
        </w:rPr>
      </w:pPr>
      <w:r w:rsidRPr="00E128E5">
        <w:rPr>
          <w:b/>
          <w:color w:val="000000"/>
        </w:rPr>
        <w:t>Tài liệu khác</w:t>
      </w:r>
    </w:p>
    <w:p w:rsidR="002214C5" w:rsidRPr="00F91079" w:rsidRDefault="002214C5" w:rsidP="000D3F43">
      <w:pPr>
        <w:pStyle w:val="ListParagraph"/>
        <w:numPr>
          <w:ilvl w:val="0"/>
          <w:numId w:val="3"/>
        </w:numPr>
        <w:spacing w:after="0"/>
        <w:ind w:left="0" w:firstLine="709"/>
        <w:rPr>
          <w:sz w:val="26"/>
          <w:szCs w:val="26"/>
        </w:rPr>
      </w:pPr>
      <w:hyperlink r:id="rId11" w:history="1">
        <w:r w:rsidRPr="00F91079">
          <w:rPr>
            <w:sz w:val="26"/>
            <w:szCs w:val="26"/>
          </w:rPr>
          <w:t>Jane Eastham</w:t>
        </w:r>
      </w:hyperlink>
      <w:r w:rsidRPr="00F91079">
        <w:rPr>
          <w:sz w:val="26"/>
          <w:szCs w:val="26"/>
        </w:rPr>
        <w:t>, </w:t>
      </w:r>
      <w:hyperlink r:id="rId12" w:history="1">
        <w:r w:rsidRPr="00F91079">
          <w:rPr>
            <w:sz w:val="26"/>
            <w:szCs w:val="26"/>
          </w:rPr>
          <w:t>Liz Sharples</w:t>
        </w:r>
      </w:hyperlink>
      <w:r w:rsidRPr="00F91079">
        <w:rPr>
          <w:sz w:val="26"/>
          <w:szCs w:val="26"/>
        </w:rPr>
        <w:t xml:space="preserve"> (2001), Food Supply Chain Management Food Supply Chain Management: issues for the hospitality and retail sectors</w:t>
      </w:r>
      <w:r w:rsidRPr="00F91079">
        <w:rPr>
          <w:sz w:val="26"/>
          <w:szCs w:val="26"/>
          <w:lang w:val="vi-VN"/>
        </w:rPr>
        <w:t xml:space="preserve">, </w:t>
      </w:r>
    </w:p>
    <w:p w:rsidR="009676B8" w:rsidRPr="00CF5D10" w:rsidRDefault="009676B8" w:rsidP="009676B8">
      <w:pPr>
        <w:spacing w:before="0" w:after="0" w:line="276" w:lineRule="auto"/>
        <w:ind w:firstLine="0"/>
        <w:rPr>
          <w:szCs w:val="26"/>
        </w:rPr>
      </w:pPr>
    </w:p>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rsidTr="00BA0EE1">
        <w:trPr>
          <w:trHeight w:val="386"/>
          <w:jc w:val="center"/>
        </w:trPr>
        <w:tc>
          <w:tcPr>
            <w:tcW w:w="715" w:type="dxa"/>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rsidTr="00BA0EE1">
        <w:trPr>
          <w:jc w:val="center"/>
        </w:trPr>
        <w:tc>
          <w:tcPr>
            <w:tcW w:w="715" w:type="dxa"/>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2214C5" w:rsidRPr="004C727A" w:rsidTr="007046A4">
        <w:trPr>
          <w:trHeight w:val="529"/>
          <w:jc w:val="center"/>
        </w:trPr>
        <w:tc>
          <w:tcPr>
            <w:tcW w:w="715" w:type="dxa"/>
            <w:shd w:val="clear" w:color="auto" w:fill="auto"/>
            <w:vAlign w:val="center"/>
          </w:tcPr>
          <w:p w:rsidR="002214C5" w:rsidRPr="004C727A" w:rsidRDefault="002214C5" w:rsidP="002214C5">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tcBorders>
              <w:right w:val="single" w:sz="4" w:space="0" w:color="auto"/>
            </w:tcBorders>
            <w:shd w:val="clear" w:color="auto" w:fill="auto"/>
            <w:vAlign w:val="center"/>
          </w:tcPr>
          <w:p w:rsidR="002214C5" w:rsidRPr="00AB3EB3" w:rsidRDefault="002214C5" w:rsidP="002214C5">
            <w:pPr>
              <w:ind w:firstLine="0"/>
              <w:jc w:val="both"/>
            </w:pPr>
            <w:r w:rsidRPr="00AB3EB3">
              <w:t>Cung cấp cho sinh viên những lý luận và khái niệm cơ bản về quản trị chuỗi cung ứng cho các doanh nghiệp kinh doanh khách sạn và nhà hàng để đáp ứng các nhu cầu cao cấp của khách du lịch và tối ưu hóa hiệu quả kinh doanh cua doanh nghiệp.</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214C5" w:rsidRDefault="002214C5" w:rsidP="002214C5">
            <w:pPr>
              <w:widowControl w:val="0"/>
              <w:spacing w:before="20" w:after="20" w:line="240" w:lineRule="auto"/>
              <w:ind w:firstLine="174"/>
              <w:jc w:val="center"/>
              <w:rPr>
                <w:color w:val="000000"/>
                <w:sz w:val="24"/>
                <w:szCs w:val="24"/>
              </w:rPr>
            </w:pPr>
            <w:r w:rsidRPr="004C727A">
              <w:rPr>
                <w:color w:val="000000"/>
                <w:sz w:val="24"/>
                <w:szCs w:val="24"/>
              </w:rPr>
              <w:t>1.3.1</w:t>
            </w:r>
          </w:p>
          <w:p w:rsidR="002214C5" w:rsidRPr="004C727A" w:rsidRDefault="002214C5" w:rsidP="002214C5">
            <w:pPr>
              <w:widowControl w:val="0"/>
              <w:spacing w:before="20" w:after="20" w:line="240" w:lineRule="auto"/>
              <w:ind w:firstLine="174"/>
              <w:jc w:val="center"/>
              <w:rPr>
                <w:color w:val="000000"/>
                <w:sz w:val="24"/>
                <w:szCs w:val="24"/>
              </w:rPr>
            </w:pPr>
            <w:r>
              <w:rPr>
                <w:color w:val="000000"/>
                <w:sz w:val="24"/>
                <w:szCs w:val="24"/>
              </w:rPr>
              <w:t>1.3.2</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1.3.3</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1.3.4</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3.1.1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3.2.1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3.2.2</w:t>
            </w:r>
          </w:p>
          <w:p w:rsidR="002214C5" w:rsidRPr="004C727A" w:rsidRDefault="002214C5" w:rsidP="002214C5">
            <w:pPr>
              <w:widowControl w:val="0"/>
              <w:spacing w:before="20" w:after="20" w:line="240" w:lineRule="auto"/>
              <w:ind w:firstLine="174"/>
              <w:jc w:val="center"/>
              <w:rPr>
                <w:color w:val="000000"/>
                <w:sz w:val="24"/>
                <w:szCs w:val="24"/>
              </w:rPr>
            </w:pPr>
            <w:r>
              <w:rPr>
                <w:color w:val="000000"/>
                <w:sz w:val="24"/>
                <w:szCs w:val="24"/>
              </w:rPr>
              <w:t>3.2.3</w:t>
            </w:r>
          </w:p>
        </w:tc>
        <w:tc>
          <w:tcPr>
            <w:tcW w:w="1583" w:type="dxa"/>
            <w:tcBorders>
              <w:left w:val="single" w:sz="4" w:space="0" w:color="auto"/>
            </w:tcBorders>
            <w:shd w:val="clear" w:color="auto" w:fill="auto"/>
            <w:vAlign w:val="center"/>
          </w:tcPr>
          <w:p w:rsidR="002214C5" w:rsidRPr="004C727A" w:rsidRDefault="002214C5" w:rsidP="002214C5">
            <w:pPr>
              <w:widowControl w:val="0"/>
              <w:spacing w:before="20" w:after="20" w:line="240" w:lineRule="auto"/>
              <w:ind w:firstLine="0"/>
              <w:jc w:val="center"/>
              <w:rPr>
                <w:color w:val="000000"/>
                <w:sz w:val="24"/>
                <w:szCs w:val="24"/>
                <w:lang w:val="fr-FR"/>
              </w:rPr>
            </w:pPr>
            <w:r>
              <w:rPr>
                <w:color w:val="000000"/>
                <w:sz w:val="24"/>
                <w:szCs w:val="24"/>
                <w:lang w:val="fr-FR"/>
              </w:rPr>
              <w:t>III</w:t>
            </w:r>
          </w:p>
        </w:tc>
      </w:tr>
      <w:tr w:rsidR="002214C5" w:rsidRPr="004C727A" w:rsidTr="007046A4">
        <w:trPr>
          <w:trHeight w:val="1389"/>
          <w:jc w:val="center"/>
        </w:trPr>
        <w:tc>
          <w:tcPr>
            <w:tcW w:w="715" w:type="dxa"/>
            <w:shd w:val="clear" w:color="auto" w:fill="auto"/>
            <w:vAlign w:val="center"/>
          </w:tcPr>
          <w:p w:rsidR="002214C5" w:rsidRPr="004C727A" w:rsidRDefault="002214C5" w:rsidP="002214C5">
            <w:pPr>
              <w:widowControl w:val="0"/>
              <w:spacing w:before="20" w:after="20" w:line="240" w:lineRule="auto"/>
              <w:ind w:firstLine="0"/>
              <w:jc w:val="center"/>
              <w:rPr>
                <w:color w:val="000000"/>
                <w:sz w:val="24"/>
                <w:szCs w:val="24"/>
                <w:lang w:val="fr-FR"/>
              </w:rPr>
            </w:pPr>
            <w:r w:rsidRPr="004C727A">
              <w:rPr>
                <w:color w:val="000000"/>
                <w:sz w:val="24"/>
                <w:szCs w:val="24"/>
                <w:lang w:val="fr-FR"/>
              </w:rPr>
              <w:t>G2</w:t>
            </w:r>
          </w:p>
        </w:tc>
        <w:tc>
          <w:tcPr>
            <w:tcW w:w="5754" w:type="dxa"/>
            <w:tcBorders>
              <w:right w:val="single" w:sz="4" w:space="0" w:color="auto"/>
            </w:tcBorders>
            <w:shd w:val="clear" w:color="auto" w:fill="auto"/>
            <w:vAlign w:val="center"/>
          </w:tcPr>
          <w:p w:rsidR="002214C5" w:rsidRPr="00AB3EB3" w:rsidRDefault="002214C5" w:rsidP="002214C5">
            <w:pPr>
              <w:ind w:firstLine="0"/>
              <w:jc w:val="both"/>
            </w:pPr>
            <w:r w:rsidRPr="00AB3EB3">
              <w:t>Trang bị cho sinh viên những kiến thức, kĩ năng quản trị quá trình cung cứng trong Khách sạn với các đối tượng đầu vào khác nhau</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1.3.1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2.1.2</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2.1.3</w:t>
            </w:r>
          </w:p>
          <w:p w:rsidR="002214C5" w:rsidRDefault="00973699" w:rsidP="002214C5">
            <w:pPr>
              <w:widowControl w:val="0"/>
              <w:spacing w:before="20" w:after="20" w:line="240" w:lineRule="auto"/>
              <w:ind w:firstLine="174"/>
              <w:jc w:val="center"/>
              <w:rPr>
                <w:color w:val="000000"/>
                <w:sz w:val="24"/>
                <w:szCs w:val="24"/>
              </w:rPr>
            </w:pPr>
            <w:r>
              <w:rPr>
                <w:color w:val="000000"/>
                <w:sz w:val="24"/>
                <w:szCs w:val="24"/>
              </w:rPr>
              <w:t>2.1.5</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2.1.6</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3.1.1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3.2.1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3.2.2</w:t>
            </w:r>
          </w:p>
          <w:p w:rsidR="002214C5" w:rsidRPr="004C727A" w:rsidRDefault="002214C5" w:rsidP="002214C5">
            <w:pPr>
              <w:widowControl w:val="0"/>
              <w:spacing w:before="20" w:after="20" w:line="240" w:lineRule="auto"/>
              <w:ind w:firstLine="174"/>
              <w:jc w:val="center"/>
              <w:rPr>
                <w:color w:val="000000"/>
                <w:sz w:val="24"/>
                <w:szCs w:val="24"/>
              </w:rPr>
            </w:pPr>
            <w:r>
              <w:rPr>
                <w:color w:val="000000"/>
                <w:sz w:val="24"/>
                <w:szCs w:val="24"/>
              </w:rPr>
              <w:t>3.2.3</w:t>
            </w:r>
          </w:p>
        </w:tc>
        <w:tc>
          <w:tcPr>
            <w:tcW w:w="1583" w:type="dxa"/>
            <w:tcBorders>
              <w:left w:val="single" w:sz="4" w:space="0" w:color="auto"/>
            </w:tcBorders>
            <w:shd w:val="clear" w:color="auto" w:fill="auto"/>
            <w:vAlign w:val="center"/>
          </w:tcPr>
          <w:p w:rsidR="002214C5" w:rsidRPr="004C727A" w:rsidRDefault="002214C5" w:rsidP="002214C5">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2214C5" w:rsidRPr="004C727A" w:rsidTr="007046A4">
        <w:trPr>
          <w:trHeight w:val="1389"/>
          <w:jc w:val="center"/>
        </w:trPr>
        <w:tc>
          <w:tcPr>
            <w:tcW w:w="715" w:type="dxa"/>
            <w:shd w:val="clear" w:color="auto" w:fill="auto"/>
            <w:vAlign w:val="center"/>
          </w:tcPr>
          <w:p w:rsidR="002214C5" w:rsidRPr="004C727A" w:rsidRDefault="002214C5" w:rsidP="002214C5">
            <w:pPr>
              <w:widowControl w:val="0"/>
              <w:spacing w:before="20" w:after="20" w:line="240" w:lineRule="auto"/>
              <w:ind w:firstLine="0"/>
              <w:rPr>
                <w:color w:val="000000"/>
                <w:sz w:val="24"/>
                <w:szCs w:val="24"/>
                <w:lang w:val="fr-FR"/>
              </w:rPr>
            </w:pPr>
            <w:r>
              <w:rPr>
                <w:color w:val="000000"/>
                <w:sz w:val="24"/>
                <w:szCs w:val="24"/>
                <w:lang w:val="fr-FR"/>
              </w:rPr>
              <w:t>G3</w:t>
            </w:r>
          </w:p>
        </w:tc>
        <w:tc>
          <w:tcPr>
            <w:tcW w:w="5754" w:type="dxa"/>
            <w:tcBorders>
              <w:right w:val="single" w:sz="4" w:space="0" w:color="auto"/>
            </w:tcBorders>
            <w:shd w:val="clear" w:color="auto" w:fill="auto"/>
            <w:vAlign w:val="center"/>
          </w:tcPr>
          <w:p w:rsidR="002214C5" w:rsidRPr="00AB3EB3" w:rsidRDefault="002214C5" w:rsidP="002214C5">
            <w:pPr>
              <w:ind w:firstLine="0"/>
              <w:jc w:val="both"/>
            </w:pPr>
            <w:r w:rsidRPr="002214C5">
              <w:t>Trang bị cho sinh viên những kiến thức về tối ưu lựa chọn và tối thiểu chi phí cho quá trình cung ứng, hậu cần kinh doanh trong Khách sạn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1.3.1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2.1.2</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2.1.3</w:t>
            </w:r>
          </w:p>
          <w:p w:rsidR="002214C5" w:rsidRDefault="00973699" w:rsidP="002214C5">
            <w:pPr>
              <w:widowControl w:val="0"/>
              <w:spacing w:before="20" w:after="20" w:line="240" w:lineRule="auto"/>
              <w:ind w:firstLine="174"/>
              <w:jc w:val="center"/>
              <w:rPr>
                <w:color w:val="000000"/>
                <w:sz w:val="24"/>
                <w:szCs w:val="24"/>
              </w:rPr>
            </w:pPr>
            <w:r>
              <w:rPr>
                <w:color w:val="000000"/>
                <w:sz w:val="24"/>
                <w:szCs w:val="24"/>
              </w:rPr>
              <w:t>2.1.5</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2.1.6</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3.1.1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3.2.1</w:t>
            </w:r>
          </w:p>
          <w:p w:rsidR="002214C5" w:rsidRDefault="002214C5" w:rsidP="002214C5">
            <w:pPr>
              <w:widowControl w:val="0"/>
              <w:spacing w:before="20" w:after="20" w:line="240" w:lineRule="auto"/>
              <w:ind w:firstLine="174"/>
              <w:jc w:val="center"/>
              <w:rPr>
                <w:color w:val="000000"/>
                <w:sz w:val="24"/>
                <w:szCs w:val="24"/>
              </w:rPr>
            </w:pPr>
            <w:r>
              <w:rPr>
                <w:color w:val="000000"/>
                <w:sz w:val="24"/>
                <w:szCs w:val="24"/>
              </w:rPr>
              <w:t>3.2.2</w:t>
            </w:r>
          </w:p>
          <w:p w:rsidR="002214C5" w:rsidRPr="004C727A" w:rsidRDefault="002214C5" w:rsidP="002214C5">
            <w:pPr>
              <w:widowControl w:val="0"/>
              <w:spacing w:before="20" w:after="20" w:line="240" w:lineRule="auto"/>
              <w:ind w:firstLine="174"/>
              <w:jc w:val="center"/>
              <w:rPr>
                <w:color w:val="000000"/>
                <w:sz w:val="24"/>
                <w:szCs w:val="24"/>
              </w:rPr>
            </w:pPr>
            <w:r>
              <w:rPr>
                <w:color w:val="000000"/>
                <w:sz w:val="24"/>
                <w:szCs w:val="24"/>
              </w:rPr>
              <w:t>3.2.3</w:t>
            </w:r>
          </w:p>
        </w:tc>
        <w:tc>
          <w:tcPr>
            <w:tcW w:w="1583" w:type="dxa"/>
            <w:tcBorders>
              <w:left w:val="single" w:sz="4" w:space="0" w:color="auto"/>
            </w:tcBorders>
            <w:shd w:val="clear" w:color="auto" w:fill="auto"/>
            <w:vAlign w:val="center"/>
          </w:tcPr>
          <w:p w:rsidR="002214C5" w:rsidRPr="004C727A" w:rsidRDefault="002214C5" w:rsidP="002214C5">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lastRenderedPageBreak/>
        <w:t>6. CHUẨN ĐẦU RA HỌC PHẦN (COURSE LEARNING OUTCOMES)</w:t>
      </w:r>
    </w:p>
    <w:p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230"/>
        <w:gridCol w:w="6647"/>
        <w:gridCol w:w="1049"/>
      </w:tblGrid>
      <w:tr w:rsidR="004A4D17" w:rsidRPr="004C727A" w:rsidTr="008E64C8">
        <w:trPr>
          <w:tblHeader/>
          <w:jc w:val="center"/>
        </w:trPr>
        <w:tc>
          <w:tcPr>
            <w:tcW w:w="541" w:type="pct"/>
            <w:shd w:val="clear" w:color="auto" w:fill="auto"/>
            <w:vAlign w:val="center"/>
          </w:tcPr>
          <w:p w:rsidR="00D11DB6" w:rsidRPr="004C727A" w:rsidRDefault="00A70753" w:rsidP="00E16096">
            <w:pPr>
              <w:widowControl w:val="0"/>
              <w:spacing w:before="40" w:after="40" w:line="240" w:lineRule="auto"/>
              <w:ind w:firstLine="0"/>
              <w:jc w:val="center"/>
              <w:rPr>
                <w:b/>
                <w:color w:val="000000"/>
                <w:sz w:val="24"/>
                <w:szCs w:val="24"/>
              </w:rPr>
            </w:pPr>
            <w:r w:rsidRPr="004C727A">
              <w:rPr>
                <w:b/>
                <w:color w:val="000000"/>
                <w:sz w:val="24"/>
              </w:rPr>
              <w:t>CĐR</w:t>
            </w:r>
          </w:p>
        </w:tc>
        <w:tc>
          <w:tcPr>
            <w:tcW w:w="540" w:type="pct"/>
            <w:gridSpan w:val="2"/>
            <w:shd w:val="clear" w:color="auto" w:fill="auto"/>
            <w:vAlign w:val="center"/>
          </w:tcPr>
          <w:p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385"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 năng lực người học</w:t>
            </w:r>
          </w:p>
        </w:tc>
        <w:tc>
          <w:tcPr>
            <w:tcW w:w="534"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Trình độ năng lực</w:t>
            </w:r>
          </w:p>
        </w:tc>
      </w:tr>
      <w:tr w:rsidR="004A4D17" w:rsidRPr="004C727A" w:rsidTr="008E64C8">
        <w:trPr>
          <w:jc w:val="center"/>
        </w:trPr>
        <w:tc>
          <w:tcPr>
            <w:tcW w:w="541"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540" w:type="pct"/>
            <w:gridSpan w:val="2"/>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385"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534"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46AD7" w:rsidRPr="004C727A" w:rsidTr="008E64C8">
        <w:trPr>
          <w:jc w:val="center"/>
        </w:trPr>
        <w:tc>
          <w:tcPr>
            <w:tcW w:w="1081" w:type="pct"/>
            <w:gridSpan w:val="3"/>
            <w:shd w:val="clear" w:color="auto" w:fill="auto"/>
            <w:vAlign w:val="center"/>
          </w:tcPr>
          <w:p w:rsidR="00446AD7" w:rsidRPr="004C727A" w:rsidRDefault="00446AD7" w:rsidP="00FE1C90">
            <w:pPr>
              <w:widowControl w:val="0"/>
              <w:spacing w:before="20" w:after="20" w:line="240" w:lineRule="auto"/>
              <w:ind w:firstLine="0"/>
              <w:rPr>
                <w:color w:val="000000"/>
                <w:sz w:val="24"/>
                <w:szCs w:val="24"/>
              </w:rPr>
            </w:pPr>
            <w:r w:rsidRPr="00446AD7">
              <w:rPr>
                <w:b/>
                <w:color w:val="000000"/>
                <w:sz w:val="24"/>
                <w:szCs w:val="24"/>
              </w:rPr>
              <w:t>Kiến thức</w:t>
            </w:r>
          </w:p>
        </w:tc>
        <w:tc>
          <w:tcPr>
            <w:tcW w:w="3385" w:type="pct"/>
            <w:shd w:val="clear" w:color="auto" w:fill="auto"/>
            <w:vAlign w:val="center"/>
          </w:tcPr>
          <w:p w:rsidR="00446AD7" w:rsidRPr="004C727A" w:rsidRDefault="00446AD7" w:rsidP="00217335">
            <w:pPr>
              <w:pStyle w:val="ListParagraph"/>
              <w:tabs>
                <w:tab w:val="left" w:pos="284"/>
              </w:tabs>
              <w:spacing w:after="0" w:line="240" w:lineRule="auto"/>
              <w:ind w:left="0"/>
              <w:rPr>
                <w:color w:val="000000"/>
                <w:lang w:val="it-IT"/>
              </w:rPr>
            </w:pPr>
          </w:p>
        </w:tc>
        <w:tc>
          <w:tcPr>
            <w:tcW w:w="534" w:type="pct"/>
            <w:shd w:val="clear" w:color="auto" w:fill="auto"/>
            <w:vAlign w:val="center"/>
          </w:tcPr>
          <w:p w:rsidR="00446AD7" w:rsidRPr="004C727A" w:rsidRDefault="00446AD7" w:rsidP="00217335">
            <w:pPr>
              <w:widowControl w:val="0"/>
              <w:spacing w:before="20" w:after="20" w:line="240" w:lineRule="auto"/>
              <w:ind w:firstLine="0"/>
              <w:jc w:val="center"/>
              <w:rPr>
                <w:color w:val="000000"/>
                <w:sz w:val="24"/>
                <w:szCs w:val="24"/>
              </w:rPr>
            </w:pPr>
          </w:p>
        </w:tc>
      </w:tr>
      <w:tr w:rsidR="00446AD7"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sidRPr="004C727A">
              <w:rPr>
                <w:color w:val="000000"/>
                <w:sz w:val="24"/>
                <w:szCs w:val="24"/>
              </w:rPr>
              <w:t>1.3.1</w:t>
            </w:r>
          </w:p>
          <w:p w:rsidR="008E64C8"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1.3.3</w:t>
            </w:r>
          </w:p>
          <w:p w:rsidR="00446AD7"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1.3.4</w:t>
            </w:r>
          </w:p>
        </w:tc>
        <w:tc>
          <w:tcPr>
            <w:tcW w:w="540" w:type="pct"/>
            <w:gridSpan w:val="2"/>
            <w:shd w:val="clear" w:color="auto" w:fill="auto"/>
            <w:vAlign w:val="center"/>
          </w:tcPr>
          <w:p w:rsidR="00446AD7" w:rsidRPr="004C727A" w:rsidRDefault="00446AD7" w:rsidP="00446AD7">
            <w:pPr>
              <w:widowControl w:val="0"/>
              <w:spacing w:before="20" w:after="20" w:line="240" w:lineRule="auto"/>
              <w:ind w:firstLine="0"/>
              <w:jc w:val="center"/>
              <w:rPr>
                <w:color w:val="000000"/>
                <w:sz w:val="24"/>
                <w:szCs w:val="24"/>
              </w:rPr>
            </w:pPr>
            <w:r>
              <w:rPr>
                <w:color w:val="000000"/>
                <w:sz w:val="24"/>
                <w:szCs w:val="24"/>
              </w:rPr>
              <w:t>LO 1.1</w:t>
            </w:r>
          </w:p>
        </w:tc>
        <w:tc>
          <w:tcPr>
            <w:tcW w:w="3385" w:type="pct"/>
            <w:shd w:val="clear" w:color="auto" w:fill="auto"/>
            <w:vAlign w:val="center"/>
          </w:tcPr>
          <w:p w:rsidR="00446AD7" w:rsidRPr="000C623A" w:rsidRDefault="00AE2D4E" w:rsidP="00AE2D4E">
            <w:pPr>
              <w:tabs>
                <w:tab w:val="left" w:pos="540"/>
              </w:tabs>
              <w:spacing w:after="0" w:line="240" w:lineRule="auto"/>
              <w:ind w:firstLine="0"/>
              <w:jc w:val="both"/>
              <w:rPr>
                <w:rFonts w:eastAsia="Times New Roman"/>
                <w:spacing w:val="-6"/>
                <w:szCs w:val="26"/>
                <w:lang w:val="it-IT"/>
              </w:rPr>
            </w:pPr>
            <w:r w:rsidRPr="00AE2D4E">
              <w:rPr>
                <w:rFonts w:eastAsia="Times New Roman"/>
                <w:spacing w:val="-6"/>
                <w:szCs w:val="26"/>
                <w:lang w:val="vi-VN"/>
              </w:rPr>
              <w:t xml:space="preserve">Nắm vững các lý luận cơ bản về quản trị </w:t>
            </w:r>
            <w:r w:rsidRPr="00AE2D4E">
              <w:rPr>
                <w:rFonts w:eastAsia="Times New Roman"/>
                <w:spacing w:val="-6"/>
                <w:szCs w:val="26"/>
              </w:rPr>
              <w:t xml:space="preserve">chuỗi </w:t>
            </w:r>
            <w:r w:rsidRPr="00AE2D4E">
              <w:rPr>
                <w:rFonts w:eastAsia="Times New Roman"/>
                <w:spacing w:val="-6"/>
                <w:szCs w:val="26"/>
                <w:lang w:val="vi-VN"/>
              </w:rPr>
              <w:t>cung ứng trong ki</w:t>
            </w:r>
            <w:r>
              <w:rPr>
                <w:rFonts w:eastAsia="Times New Roman"/>
                <w:spacing w:val="-6"/>
                <w:szCs w:val="26"/>
                <w:lang w:val="vi-VN"/>
              </w:rPr>
              <w:t xml:space="preserve">nh doanh khách sạn như: dự báo, </w:t>
            </w:r>
            <w:r w:rsidRPr="00AE2D4E">
              <w:rPr>
                <w:rFonts w:eastAsia="Times New Roman"/>
                <w:spacing w:val="-6"/>
                <w:szCs w:val="26"/>
                <w:lang w:val="vi-VN"/>
              </w:rPr>
              <w:t>tổ chức</w:t>
            </w:r>
            <w:r>
              <w:rPr>
                <w:rFonts w:eastAsia="Times New Roman"/>
                <w:spacing w:val="-6"/>
                <w:szCs w:val="26"/>
              </w:rPr>
              <w:t xml:space="preserve">, </w:t>
            </w:r>
            <w:r w:rsidRPr="00AE2D4E">
              <w:rPr>
                <w:rFonts w:eastAsia="Times New Roman"/>
                <w:spacing w:val="-6"/>
                <w:szCs w:val="26"/>
                <w:lang w:val="vi-VN"/>
              </w:rPr>
              <w:t>điều phối</w:t>
            </w:r>
            <w:r>
              <w:rPr>
                <w:rFonts w:eastAsia="Times New Roman"/>
                <w:spacing w:val="-6"/>
                <w:szCs w:val="26"/>
              </w:rPr>
              <w:t xml:space="preserve">, </w:t>
            </w:r>
            <w:r w:rsidRPr="00AE2D4E">
              <w:rPr>
                <w:rFonts w:eastAsia="Times New Roman"/>
                <w:spacing w:val="-6"/>
                <w:szCs w:val="26"/>
                <w:lang w:val="vi-VN"/>
              </w:rPr>
              <w:t>thực hiện</w:t>
            </w:r>
            <w:r>
              <w:rPr>
                <w:rFonts w:eastAsia="Times New Roman"/>
                <w:spacing w:val="-6"/>
                <w:szCs w:val="26"/>
              </w:rPr>
              <w:t xml:space="preserve">, </w:t>
            </w:r>
            <w:r w:rsidRPr="00AE2D4E">
              <w:rPr>
                <w:rFonts w:eastAsia="Times New Roman"/>
                <w:spacing w:val="-6"/>
                <w:szCs w:val="26"/>
                <w:lang w:val="vi-VN"/>
              </w:rPr>
              <w:t>giám sát</w:t>
            </w:r>
            <w:r w:rsidRPr="00AE2D4E">
              <w:rPr>
                <w:rFonts w:eastAsia="Times New Roman"/>
                <w:spacing w:val="-6"/>
                <w:szCs w:val="26"/>
              </w:rPr>
              <w:t xml:space="preserve"> chuỗi cung</w:t>
            </w:r>
            <w:r>
              <w:rPr>
                <w:rFonts w:eastAsia="Times New Roman"/>
                <w:spacing w:val="-6"/>
                <w:szCs w:val="26"/>
              </w:rPr>
              <w:t xml:space="preserve"> ứng</w:t>
            </w:r>
          </w:p>
        </w:tc>
        <w:tc>
          <w:tcPr>
            <w:tcW w:w="534" w:type="pct"/>
            <w:shd w:val="clear" w:color="auto" w:fill="auto"/>
            <w:vAlign w:val="center"/>
          </w:tcPr>
          <w:p w:rsidR="00446AD7" w:rsidRPr="004C727A" w:rsidRDefault="00522CA2" w:rsidP="00446AD7">
            <w:pPr>
              <w:widowControl w:val="0"/>
              <w:spacing w:before="20" w:after="20" w:line="240" w:lineRule="auto"/>
              <w:ind w:firstLine="0"/>
              <w:jc w:val="center"/>
              <w:rPr>
                <w:color w:val="000000"/>
                <w:sz w:val="24"/>
                <w:szCs w:val="24"/>
              </w:rPr>
            </w:pPr>
            <w:r>
              <w:rPr>
                <w:color w:val="000000"/>
                <w:sz w:val="24"/>
                <w:szCs w:val="24"/>
              </w:rPr>
              <w:t>3</w:t>
            </w:r>
          </w:p>
        </w:tc>
      </w:tr>
      <w:tr w:rsidR="00446AD7"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sidRPr="004C727A">
              <w:rPr>
                <w:color w:val="000000"/>
                <w:sz w:val="24"/>
                <w:szCs w:val="24"/>
              </w:rPr>
              <w:t>1.3.1</w:t>
            </w:r>
          </w:p>
          <w:p w:rsidR="008E64C8"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1.3.3</w:t>
            </w:r>
          </w:p>
          <w:p w:rsidR="00522CA2"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1.3.4</w:t>
            </w:r>
          </w:p>
        </w:tc>
        <w:tc>
          <w:tcPr>
            <w:tcW w:w="540" w:type="pct"/>
            <w:gridSpan w:val="2"/>
            <w:shd w:val="clear" w:color="auto" w:fill="auto"/>
            <w:vAlign w:val="center"/>
          </w:tcPr>
          <w:p w:rsidR="00446AD7" w:rsidRPr="004C727A" w:rsidRDefault="00446AD7" w:rsidP="00446AD7">
            <w:pPr>
              <w:widowControl w:val="0"/>
              <w:spacing w:before="20" w:after="20" w:line="240" w:lineRule="auto"/>
              <w:ind w:firstLine="0"/>
              <w:jc w:val="center"/>
              <w:rPr>
                <w:color w:val="000000"/>
                <w:sz w:val="24"/>
                <w:szCs w:val="24"/>
              </w:rPr>
            </w:pPr>
            <w:r>
              <w:rPr>
                <w:color w:val="000000"/>
                <w:sz w:val="24"/>
                <w:szCs w:val="24"/>
              </w:rPr>
              <w:t>LO 1.2</w:t>
            </w:r>
          </w:p>
        </w:tc>
        <w:tc>
          <w:tcPr>
            <w:tcW w:w="3385" w:type="pct"/>
            <w:shd w:val="clear" w:color="auto" w:fill="auto"/>
            <w:vAlign w:val="center"/>
          </w:tcPr>
          <w:p w:rsidR="00446AD7" w:rsidRPr="000C623A" w:rsidRDefault="00AE2D4E" w:rsidP="00446AD7">
            <w:pPr>
              <w:tabs>
                <w:tab w:val="left" w:pos="540"/>
              </w:tabs>
              <w:spacing w:after="0" w:line="240" w:lineRule="auto"/>
              <w:ind w:firstLine="0"/>
              <w:jc w:val="both"/>
              <w:rPr>
                <w:rFonts w:eastAsia="Times New Roman"/>
                <w:spacing w:val="-6"/>
                <w:szCs w:val="26"/>
                <w:lang w:val="it-IT"/>
              </w:rPr>
            </w:pPr>
            <w:r>
              <w:rPr>
                <w:rFonts w:eastAsia="Times New Roman"/>
                <w:spacing w:val="-6"/>
                <w:szCs w:val="26"/>
                <w:lang w:val="it-IT"/>
              </w:rPr>
              <w:t>Nắm vững các kiến thức liên quan đến dự báo nhu cầu tiêu dùng của khách hàng trong kinh doanh khách sạn</w:t>
            </w:r>
          </w:p>
        </w:tc>
        <w:tc>
          <w:tcPr>
            <w:tcW w:w="534" w:type="pct"/>
            <w:shd w:val="clear" w:color="auto" w:fill="auto"/>
            <w:vAlign w:val="center"/>
          </w:tcPr>
          <w:p w:rsidR="00446AD7" w:rsidRPr="004C727A" w:rsidRDefault="00522CA2" w:rsidP="00446AD7">
            <w:pPr>
              <w:spacing w:line="240" w:lineRule="auto"/>
              <w:ind w:firstLine="0"/>
              <w:jc w:val="center"/>
              <w:rPr>
                <w:color w:val="000000"/>
              </w:rPr>
            </w:pPr>
            <w:r>
              <w:rPr>
                <w:color w:val="000000"/>
              </w:rPr>
              <w:t>3</w:t>
            </w:r>
          </w:p>
        </w:tc>
      </w:tr>
      <w:tr w:rsidR="00AE2D4E"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sidRPr="004C727A">
              <w:rPr>
                <w:color w:val="000000"/>
                <w:sz w:val="24"/>
                <w:szCs w:val="24"/>
              </w:rPr>
              <w:t>1.3.1</w:t>
            </w:r>
          </w:p>
          <w:p w:rsidR="008E64C8"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1.3.3</w:t>
            </w:r>
          </w:p>
          <w:p w:rsidR="00AE2D4E" w:rsidRDefault="008E64C8" w:rsidP="008E64C8">
            <w:pPr>
              <w:widowControl w:val="0"/>
              <w:spacing w:before="20" w:after="20" w:line="240" w:lineRule="auto"/>
              <w:ind w:firstLine="174"/>
              <w:jc w:val="center"/>
              <w:rPr>
                <w:color w:val="000000"/>
                <w:sz w:val="24"/>
                <w:szCs w:val="24"/>
              </w:rPr>
            </w:pPr>
            <w:r>
              <w:rPr>
                <w:color w:val="000000"/>
                <w:sz w:val="24"/>
                <w:szCs w:val="24"/>
              </w:rPr>
              <w:t>1.3.4</w:t>
            </w:r>
          </w:p>
        </w:tc>
        <w:tc>
          <w:tcPr>
            <w:tcW w:w="540" w:type="pct"/>
            <w:gridSpan w:val="2"/>
            <w:shd w:val="clear" w:color="auto" w:fill="auto"/>
            <w:vAlign w:val="center"/>
          </w:tcPr>
          <w:p w:rsidR="00AE2D4E" w:rsidRDefault="00973699" w:rsidP="00446AD7">
            <w:pPr>
              <w:widowControl w:val="0"/>
              <w:spacing w:before="20" w:after="20" w:line="240" w:lineRule="auto"/>
              <w:ind w:firstLine="0"/>
              <w:jc w:val="center"/>
              <w:rPr>
                <w:color w:val="000000"/>
                <w:sz w:val="24"/>
                <w:szCs w:val="24"/>
              </w:rPr>
            </w:pPr>
            <w:r>
              <w:rPr>
                <w:color w:val="000000"/>
                <w:sz w:val="24"/>
                <w:szCs w:val="24"/>
              </w:rPr>
              <w:t>LO 1.</w:t>
            </w:r>
            <w:r w:rsidR="006601E6">
              <w:rPr>
                <w:color w:val="000000"/>
                <w:sz w:val="24"/>
                <w:szCs w:val="24"/>
              </w:rPr>
              <w:t>3</w:t>
            </w:r>
          </w:p>
        </w:tc>
        <w:tc>
          <w:tcPr>
            <w:tcW w:w="3385" w:type="pct"/>
            <w:shd w:val="clear" w:color="auto" w:fill="auto"/>
            <w:vAlign w:val="center"/>
          </w:tcPr>
          <w:p w:rsidR="00AE2D4E" w:rsidRDefault="00AE2D4E" w:rsidP="00446AD7">
            <w:pPr>
              <w:tabs>
                <w:tab w:val="left" w:pos="540"/>
              </w:tabs>
              <w:spacing w:after="0" w:line="240" w:lineRule="auto"/>
              <w:ind w:firstLine="0"/>
              <w:jc w:val="both"/>
              <w:rPr>
                <w:rFonts w:eastAsia="Times New Roman"/>
                <w:spacing w:val="-6"/>
                <w:szCs w:val="26"/>
                <w:lang w:val="it-IT"/>
              </w:rPr>
            </w:pPr>
            <w:r>
              <w:rPr>
                <w:rFonts w:eastAsia="Times New Roman"/>
                <w:spacing w:val="-6"/>
                <w:szCs w:val="26"/>
                <w:lang w:val="it-IT"/>
              </w:rPr>
              <w:t>Có khả năng phân tích các yếu tố ảnh hưởng tới việc xác định nhu cầu cung ứng trong</w:t>
            </w:r>
            <w:r w:rsidR="00973699">
              <w:rPr>
                <w:rFonts w:eastAsia="Times New Roman"/>
                <w:spacing w:val="-6"/>
                <w:szCs w:val="26"/>
                <w:lang w:val="it-IT"/>
              </w:rPr>
              <w:t xml:space="preserve"> quá trình hoạt động</w:t>
            </w:r>
            <w:r>
              <w:rPr>
                <w:rFonts w:eastAsia="Times New Roman"/>
                <w:spacing w:val="-6"/>
                <w:szCs w:val="26"/>
                <w:lang w:val="it-IT"/>
              </w:rPr>
              <w:t xml:space="preserve"> kinh doanh khách sạn</w:t>
            </w:r>
          </w:p>
        </w:tc>
        <w:tc>
          <w:tcPr>
            <w:tcW w:w="534" w:type="pct"/>
            <w:shd w:val="clear" w:color="auto" w:fill="auto"/>
            <w:vAlign w:val="center"/>
          </w:tcPr>
          <w:p w:rsidR="00AE2D4E" w:rsidRDefault="003F0FAE" w:rsidP="00446AD7">
            <w:pPr>
              <w:spacing w:line="240" w:lineRule="auto"/>
              <w:ind w:firstLine="0"/>
              <w:jc w:val="center"/>
              <w:rPr>
                <w:color w:val="000000"/>
              </w:rPr>
            </w:pPr>
            <w:r>
              <w:rPr>
                <w:color w:val="000000"/>
              </w:rPr>
              <w:t>3</w:t>
            </w:r>
          </w:p>
        </w:tc>
      </w:tr>
      <w:tr w:rsidR="00AE2D4E"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sidRPr="004C727A">
              <w:rPr>
                <w:color w:val="000000"/>
                <w:sz w:val="24"/>
                <w:szCs w:val="24"/>
              </w:rPr>
              <w:t>1.3.1</w:t>
            </w:r>
          </w:p>
          <w:p w:rsidR="008E64C8"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1.3.3</w:t>
            </w:r>
          </w:p>
          <w:p w:rsidR="00AE2D4E" w:rsidRDefault="008E64C8" w:rsidP="008E64C8">
            <w:pPr>
              <w:widowControl w:val="0"/>
              <w:spacing w:before="20" w:after="20" w:line="240" w:lineRule="auto"/>
              <w:ind w:firstLine="174"/>
              <w:jc w:val="center"/>
              <w:rPr>
                <w:color w:val="000000"/>
                <w:sz w:val="24"/>
                <w:szCs w:val="24"/>
              </w:rPr>
            </w:pPr>
            <w:r>
              <w:rPr>
                <w:color w:val="000000"/>
                <w:sz w:val="24"/>
                <w:szCs w:val="24"/>
              </w:rPr>
              <w:t>1.3.4</w:t>
            </w:r>
          </w:p>
        </w:tc>
        <w:tc>
          <w:tcPr>
            <w:tcW w:w="540" w:type="pct"/>
            <w:gridSpan w:val="2"/>
            <w:shd w:val="clear" w:color="auto" w:fill="auto"/>
            <w:vAlign w:val="center"/>
          </w:tcPr>
          <w:p w:rsidR="00AE2D4E" w:rsidRDefault="00973699" w:rsidP="00446AD7">
            <w:pPr>
              <w:widowControl w:val="0"/>
              <w:spacing w:before="20" w:after="20" w:line="240" w:lineRule="auto"/>
              <w:ind w:firstLine="0"/>
              <w:jc w:val="center"/>
              <w:rPr>
                <w:color w:val="000000"/>
                <w:sz w:val="24"/>
                <w:szCs w:val="24"/>
              </w:rPr>
            </w:pPr>
            <w:r>
              <w:rPr>
                <w:color w:val="000000"/>
                <w:sz w:val="24"/>
                <w:szCs w:val="24"/>
              </w:rPr>
              <w:t>L</w:t>
            </w:r>
            <w:r w:rsidR="006601E6">
              <w:rPr>
                <w:color w:val="000000"/>
                <w:sz w:val="24"/>
                <w:szCs w:val="24"/>
              </w:rPr>
              <w:t>O 1.4</w:t>
            </w:r>
          </w:p>
        </w:tc>
        <w:tc>
          <w:tcPr>
            <w:tcW w:w="3385" w:type="pct"/>
            <w:shd w:val="clear" w:color="auto" w:fill="auto"/>
            <w:vAlign w:val="center"/>
          </w:tcPr>
          <w:p w:rsidR="00AE2D4E" w:rsidRDefault="00AE2D4E" w:rsidP="00446AD7">
            <w:pPr>
              <w:tabs>
                <w:tab w:val="left" w:pos="540"/>
              </w:tabs>
              <w:spacing w:after="0" w:line="240" w:lineRule="auto"/>
              <w:ind w:firstLine="0"/>
              <w:jc w:val="both"/>
              <w:rPr>
                <w:rFonts w:eastAsia="Times New Roman"/>
                <w:spacing w:val="-6"/>
                <w:szCs w:val="26"/>
                <w:lang w:val="it-IT"/>
              </w:rPr>
            </w:pPr>
            <w:r>
              <w:rPr>
                <w:rFonts w:eastAsia="Times New Roman"/>
                <w:spacing w:val="-6"/>
                <w:szCs w:val="26"/>
                <w:lang w:val="it-IT"/>
              </w:rPr>
              <w:t>Xác định được các nhu cầu cần đáp ứng để phục vụ thị  trường mục tiêu trong kinh doanh khách sạn</w:t>
            </w:r>
          </w:p>
        </w:tc>
        <w:tc>
          <w:tcPr>
            <w:tcW w:w="534" w:type="pct"/>
            <w:shd w:val="clear" w:color="auto" w:fill="auto"/>
            <w:vAlign w:val="center"/>
          </w:tcPr>
          <w:p w:rsidR="00AE2D4E" w:rsidRDefault="003F0FAE" w:rsidP="00446AD7">
            <w:pPr>
              <w:spacing w:line="240" w:lineRule="auto"/>
              <w:ind w:firstLine="0"/>
              <w:jc w:val="center"/>
              <w:rPr>
                <w:color w:val="000000"/>
              </w:rPr>
            </w:pPr>
            <w:r>
              <w:rPr>
                <w:color w:val="000000"/>
              </w:rPr>
              <w:t>3</w:t>
            </w:r>
          </w:p>
        </w:tc>
      </w:tr>
      <w:tr w:rsidR="00AE2D4E"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sidRPr="004C727A">
              <w:rPr>
                <w:color w:val="000000"/>
                <w:sz w:val="24"/>
                <w:szCs w:val="24"/>
              </w:rPr>
              <w:t>1.3.1</w:t>
            </w:r>
          </w:p>
          <w:p w:rsidR="008E64C8"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1.3.3</w:t>
            </w:r>
          </w:p>
          <w:p w:rsidR="00AE2D4E" w:rsidRDefault="008E64C8" w:rsidP="008E64C8">
            <w:pPr>
              <w:widowControl w:val="0"/>
              <w:spacing w:before="20" w:after="20" w:line="240" w:lineRule="auto"/>
              <w:ind w:firstLine="174"/>
              <w:jc w:val="center"/>
              <w:rPr>
                <w:color w:val="000000"/>
                <w:sz w:val="24"/>
                <w:szCs w:val="24"/>
              </w:rPr>
            </w:pPr>
            <w:r>
              <w:rPr>
                <w:color w:val="000000"/>
                <w:sz w:val="24"/>
                <w:szCs w:val="24"/>
              </w:rPr>
              <w:t>1.3.4</w:t>
            </w:r>
          </w:p>
        </w:tc>
        <w:tc>
          <w:tcPr>
            <w:tcW w:w="540" w:type="pct"/>
            <w:gridSpan w:val="2"/>
            <w:shd w:val="clear" w:color="auto" w:fill="auto"/>
            <w:vAlign w:val="center"/>
          </w:tcPr>
          <w:p w:rsidR="00AE2D4E" w:rsidRDefault="006601E6" w:rsidP="00446AD7">
            <w:pPr>
              <w:widowControl w:val="0"/>
              <w:spacing w:before="20" w:after="20" w:line="240" w:lineRule="auto"/>
              <w:ind w:firstLine="0"/>
              <w:jc w:val="center"/>
              <w:rPr>
                <w:color w:val="000000"/>
                <w:sz w:val="24"/>
                <w:szCs w:val="24"/>
              </w:rPr>
            </w:pPr>
            <w:r>
              <w:rPr>
                <w:color w:val="000000"/>
                <w:sz w:val="24"/>
                <w:szCs w:val="24"/>
              </w:rPr>
              <w:t>LO 1.</w:t>
            </w:r>
            <w:r>
              <w:rPr>
                <w:color w:val="000000"/>
                <w:sz w:val="24"/>
                <w:szCs w:val="24"/>
              </w:rPr>
              <w:t>5</w:t>
            </w:r>
          </w:p>
        </w:tc>
        <w:tc>
          <w:tcPr>
            <w:tcW w:w="3385" w:type="pct"/>
            <w:shd w:val="clear" w:color="auto" w:fill="auto"/>
            <w:vAlign w:val="center"/>
          </w:tcPr>
          <w:p w:rsidR="00AE2D4E" w:rsidRDefault="00AE2D4E" w:rsidP="00446AD7">
            <w:pPr>
              <w:tabs>
                <w:tab w:val="left" w:pos="540"/>
              </w:tabs>
              <w:spacing w:after="0" w:line="240" w:lineRule="auto"/>
              <w:ind w:firstLine="0"/>
              <w:jc w:val="both"/>
              <w:rPr>
                <w:rFonts w:eastAsia="Times New Roman"/>
                <w:spacing w:val="-6"/>
                <w:szCs w:val="26"/>
                <w:lang w:val="it-IT"/>
              </w:rPr>
            </w:pPr>
            <w:r>
              <w:rPr>
                <w:rFonts w:eastAsia="Times New Roman"/>
                <w:spacing w:val="-6"/>
                <w:szCs w:val="26"/>
                <w:lang w:val="it-IT"/>
              </w:rPr>
              <w:t>Phân tích các yêu cầu và quy định về giá cả</w:t>
            </w:r>
          </w:p>
        </w:tc>
        <w:tc>
          <w:tcPr>
            <w:tcW w:w="534" w:type="pct"/>
            <w:shd w:val="clear" w:color="auto" w:fill="auto"/>
            <w:vAlign w:val="center"/>
          </w:tcPr>
          <w:p w:rsidR="00AE2D4E" w:rsidRDefault="003F0FAE" w:rsidP="00446AD7">
            <w:pPr>
              <w:spacing w:line="240" w:lineRule="auto"/>
              <w:ind w:firstLine="0"/>
              <w:jc w:val="center"/>
              <w:rPr>
                <w:color w:val="000000"/>
              </w:rPr>
            </w:pPr>
            <w:r>
              <w:rPr>
                <w:color w:val="000000"/>
              </w:rPr>
              <w:t>3</w:t>
            </w:r>
          </w:p>
        </w:tc>
      </w:tr>
      <w:tr w:rsidR="00AE2D4E"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sidRPr="004C727A">
              <w:rPr>
                <w:color w:val="000000"/>
                <w:sz w:val="24"/>
                <w:szCs w:val="24"/>
              </w:rPr>
              <w:t>1.3.1</w:t>
            </w:r>
          </w:p>
          <w:p w:rsidR="008E64C8" w:rsidRPr="004C727A" w:rsidRDefault="008E64C8" w:rsidP="008E64C8">
            <w:pPr>
              <w:widowControl w:val="0"/>
              <w:spacing w:before="20" w:after="20" w:line="240" w:lineRule="auto"/>
              <w:ind w:firstLine="174"/>
              <w:jc w:val="center"/>
              <w:rPr>
                <w:color w:val="000000"/>
                <w:sz w:val="24"/>
                <w:szCs w:val="24"/>
              </w:rPr>
            </w:pPr>
            <w:r>
              <w:rPr>
                <w:color w:val="000000"/>
                <w:sz w:val="24"/>
                <w:szCs w:val="24"/>
              </w:rPr>
              <w:t>1.3.2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1.3.3</w:t>
            </w:r>
          </w:p>
          <w:p w:rsidR="00AE2D4E" w:rsidRDefault="008E64C8" w:rsidP="008E64C8">
            <w:pPr>
              <w:widowControl w:val="0"/>
              <w:spacing w:before="20" w:after="20" w:line="240" w:lineRule="auto"/>
              <w:ind w:firstLine="174"/>
              <w:jc w:val="center"/>
              <w:rPr>
                <w:color w:val="000000"/>
                <w:sz w:val="24"/>
                <w:szCs w:val="24"/>
              </w:rPr>
            </w:pPr>
            <w:r>
              <w:rPr>
                <w:color w:val="000000"/>
                <w:sz w:val="24"/>
                <w:szCs w:val="24"/>
              </w:rPr>
              <w:t>1.3.4</w:t>
            </w:r>
          </w:p>
        </w:tc>
        <w:tc>
          <w:tcPr>
            <w:tcW w:w="540" w:type="pct"/>
            <w:gridSpan w:val="2"/>
            <w:shd w:val="clear" w:color="auto" w:fill="auto"/>
            <w:vAlign w:val="center"/>
          </w:tcPr>
          <w:p w:rsidR="00AE2D4E" w:rsidRDefault="006601E6" w:rsidP="00446AD7">
            <w:pPr>
              <w:widowControl w:val="0"/>
              <w:spacing w:before="20" w:after="20" w:line="240" w:lineRule="auto"/>
              <w:ind w:firstLine="0"/>
              <w:jc w:val="center"/>
              <w:rPr>
                <w:color w:val="000000"/>
                <w:sz w:val="24"/>
                <w:szCs w:val="24"/>
              </w:rPr>
            </w:pPr>
            <w:r>
              <w:rPr>
                <w:color w:val="000000"/>
                <w:sz w:val="24"/>
                <w:szCs w:val="24"/>
              </w:rPr>
              <w:t>LO 1.</w:t>
            </w:r>
            <w:r>
              <w:rPr>
                <w:color w:val="000000"/>
                <w:sz w:val="24"/>
                <w:szCs w:val="24"/>
              </w:rPr>
              <w:t>6</w:t>
            </w:r>
          </w:p>
        </w:tc>
        <w:tc>
          <w:tcPr>
            <w:tcW w:w="3385" w:type="pct"/>
            <w:shd w:val="clear" w:color="auto" w:fill="auto"/>
            <w:vAlign w:val="center"/>
          </w:tcPr>
          <w:p w:rsidR="00AE2D4E" w:rsidRDefault="00AE2D4E" w:rsidP="00446AD7">
            <w:pPr>
              <w:tabs>
                <w:tab w:val="left" w:pos="540"/>
              </w:tabs>
              <w:spacing w:after="0" w:line="240" w:lineRule="auto"/>
              <w:ind w:firstLine="0"/>
              <w:jc w:val="both"/>
              <w:rPr>
                <w:rFonts w:eastAsia="Times New Roman"/>
                <w:spacing w:val="-6"/>
                <w:szCs w:val="26"/>
                <w:lang w:val="it-IT"/>
              </w:rPr>
            </w:pPr>
            <w:r>
              <w:rPr>
                <w:rFonts w:eastAsia="Times New Roman"/>
                <w:spacing w:val="-6"/>
                <w:szCs w:val="26"/>
                <w:lang w:val="it-IT"/>
              </w:rPr>
              <w:t xml:space="preserve">Hiểu các nguyên tắc và đặc điểm, yêu cầu của các phương tiên hậu </w:t>
            </w:r>
            <w:r w:rsidR="00973699">
              <w:rPr>
                <w:rFonts w:eastAsia="Times New Roman"/>
                <w:spacing w:val="-6"/>
                <w:szCs w:val="26"/>
                <w:lang w:val="it-IT"/>
              </w:rPr>
              <w:t>cần (kho vận) trong việc cung ứng</w:t>
            </w:r>
            <w:r>
              <w:rPr>
                <w:rFonts w:eastAsia="Times New Roman"/>
                <w:spacing w:val="-6"/>
                <w:szCs w:val="26"/>
                <w:lang w:val="it-IT"/>
              </w:rPr>
              <w:t xml:space="preserve"> hàng hóa cho hoạt động của khách sạn</w:t>
            </w:r>
          </w:p>
        </w:tc>
        <w:tc>
          <w:tcPr>
            <w:tcW w:w="534" w:type="pct"/>
            <w:shd w:val="clear" w:color="auto" w:fill="auto"/>
            <w:vAlign w:val="center"/>
          </w:tcPr>
          <w:p w:rsidR="00AE2D4E" w:rsidRDefault="003F0FAE" w:rsidP="00446AD7">
            <w:pPr>
              <w:spacing w:line="240" w:lineRule="auto"/>
              <w:ind w:firstLine="0"/>
              <w:jc w:val="center"/>
              <w:rPr>
                <w:color w:val="000000"/>
              </w:rPr>
            </w:pPr>
            <w:r>
              <w:rPr>
                <w:color w:val="000000"/>
              </w:rPr>
              <w:t>3</w:t>
            </w:r>
          </w:p>
        </w:tc>
      </w:tr>
      <w:tr w:rsidR="00522CA2" w:rsidRPr="004C727A" w:rsidTr="008E64C8">
        <w:trPr>
          <w:jc w:val="center"/>
        </w:trPr>
        <w:tc>
          <w:tcPr>
            <w:tcW w:w="1081" w:type="pct"/>
            <w:gridSpan w:val="3"/>
            <w:shd w:val="clear" w:color="auto" w:fill="auto"/>
            <w:vAlign w:val="center"/>
          </w:tcPr>
          <w:p w:rsidR="00522CA2" w:rsidRPr="00522CA2" w:rsidRDefault="00522CA2" w:rsidP="00FE1C90">
            <w:pPr>
              <w:widowControl w:val="0"/>
              <w:spacing w:before="20" w:after="20" w:line="240" w:lineRule="auto"/>
              <w:ind w:firstLine="0"/>
              <w:rPr>
                <w:b/>
                <w:color w:val="000000"/>
                <w:sz w:val="24"/>
                <w:szCs w:val="24"/>
              </w:rPr>
            </w:pPr>
            <w:r w:rsidRPr="00522CA2">
              <w:rPr>
                <w:b/>
                <w:color w:val="000000"/>
                <w:sz w:val="24"/>
                <w:szCs w:val="24"/>
              </w:rPr>
              <w:t>Kĩ năng</w:t>
            </w:r>
          </w:p>
        </w:tc>
        <w:tc>
          <w:tcPr>
            <w:tcW w:w="3385" w:type="pct"/>
            <w:shd w:val="clear" w:color="auto" w:fill="auto"/>
            <w:vAlign w:val="center"/>
          </w:tcPr>
          <w:p w:rsidR="00522CA2" w:rsidRPr="004C727A" w:rsidRDefault="00522CA2" w:rsidP="000A6789">
            <w:pPr>
              <w:pStyle w:val="ListParagraph"/>
              <w:tabs>
                <w:tab w:val="left" w:pos="284"/>
              </w:tabs>
              <w:spacing w:after="0" w:line="240" w:lineRule="auto"/>
              <w:ind w:left="0"/>
              <w:rPr>
                <w:color w:val="000000"/>
                <w:lang w:val="it-IT"/>
              </w:rPr>
            </w:pPr>
          </w:p>
        </w:tc>
        <w:tc>
          <w:tcPr>
            <w:tcW w:w="534" w:type="pct"/>
            <w:shd w:val="clear" w:color="auto" w:fill="auto"/>
            <w:vAlign w:val="center"/>
          </w:tcPr>
          <w:p w:rsidR="00522CA2" w:rsidRPr="004C727A" w:rsidRDefault="00522CA2" w:rsidP="000A6789">
            <w:pPr>
              <w:widowControl w:val="0"/>
              <w:spacing w:before="20" w:after="20" w:line="240" w:lineRule="auto"/>
              <w:ind w:firstLine="0"/>
              <w:jc w:val="center"/>
              <w:rPr>
                <w:color w:val="000000"/>
                <w:sz w:val="24"/>
                <w:szCs w:val="24"/>
              </w:rPr>
            </w:pPr>
          </w:p>
        </w:tc>
      </w:tr>
      <w:tr w:rsidR="008465A6"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2.1.3</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8E64C8" w:rsidP="008E64C8">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widowControl w:val="0"/>
              <w:spacing w:before="20" w:after="20" w:line="240" w:lineRule="auto"/>
              <w:ind w:firstLine="0"/>
              <w:rPr>
                <w:color w:val="000000"/>
                <w:sz w:val="24"/>
                <w:szCs w:val="24"/>
              </w:rPr>
            </w:pPr>
            <w:r>
              <w:rPr>
                <w:color w:val="000000"/>
                <w:sz w:val="24"/>
                <w:szCs w:val="24"/>
              </w:rPr>
              <w:t>LO 2.1</w:t>
            </w:r>
          </w:p>
        </w:tc>
        <w:tc>
          <w:tcPr>
            <w:tcW w:w="3385" w:type="pct"/>
            <w:shd w:val="clear" w:color="auto" w:fill="auto"/>
            <w:vAlign w:val="center"/>
          </w:tcPr>
          <w:p w:rsidR="008465A6" w:rsidRDefault="008465A6" w:rsidP="008465A6">
            <w:pPr>
              <w:tabs>
                <w:tab w:val="left" w:pos="540"/>
              </w:tabs>
              <w:spacing w:after="0" w:line="240" w:lineRule="auto"/>
              <w:ind w:firstLine="0"/>
              <w:jc w:val="both"/>
              <w:rPr>
                <w:rFonts w:eastAsia="Times New Roman"/>
                <w:spacing w:val="-6"/>
                <w:szCs w:val="26"/>
                <w:lang w:val="it-IT"/>
              </w:rPr>
            </w:pPr>
            <w:r w:rsidRPr="00F91079">
              <w:rPr>
                <w:szCs w:val="26"/>
                <w:lang w:val="vi-VN"/>
              </w:rPr>
              <w:t>Đánh giá được khả năng của doanh nghiệp về sản xuất</w:t>
            </w:r>
            <w:r>
              <w:rPr>
                <w:szCs w:val="26"/>
              </w:rPr>
              <w:t xml:space="preserve"> trên các phương diện</w:t>
            </w:r>
            <w:r w:rsidRPr="00F91079">
              <w:rPr>
                <w:szCs w:val="26"/>
                <w:lang w:val="vi-VN"/>
              </w:rPr>
              <w:t xml:space="preserve"> lý thuyết và thực tế</w:t>
            </w:r>
            <w:r>
              <w:rPr>
                <w:szCs w:val="26"/>
                <w:lang w:val="vi-VN"/>
              </w:rPr>
              <w:t>, về tài chính, năng lực huy động</w:t>
            </w:r>
            <w:r w:rsidRPr="00F91079">
              <w:rPr>
                <w:szCs w:val="26"/>
                <w:lang w:val="vi-VN"/>
              </w:rPr>
              <w:t xml:space="preserve"> vốn, năng lực cán bộ</w:t>
            </w:r>
          </w:p>
        </w:tc>
        <w:tc>
          <w:tcPr>
            <w:tcW w:w="534" w:type="pct"/>
            <w:shd w:val="clear" w:color="auto" w:fill="auto"/>
            <w:vAlign w:val="center"/>
          </w:tcPr>
          <w:p w:rsidR="008465A6" w:rsidRPr="004C727A" w:rsidRDefault="008465A6"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2.1.3</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8E64C8" w:rsidP="008E64C8">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widowControl w:val="0"/>
              <w:spacing w:before="20" w:after="20" w:line="240" w:lineRule="auto"/>
              <w:ind w:firstLine="0"/>
              <w:rPr>
                <w:color w:val="000000"/>
                <w:sz w:val="24"/>
                <w:szCs w:val="24"/>
              </w:rPr>
            </w:pPr>
            <w:r>
              <w:rPr>
                <w:color w:val="000000"/>
                <w:sz w:val="24"/>
                <w:szCs w:val="24"/>
              </w:rPr>
              <w:t>LO 2.2</w:t>
            </w:r>
          </w:p>
        </w:tc>
        <w:tc>
          <w:tcPr>
            <w:tcW w:w="3385" w:type="pct"/>
            <w:shd w:val="clear" w:color="auto" w:fill="auto"/>
            <w:vAlign w:val="center"/>
          </w:tcPr>
          <w:p w:rsidR="008465A6" w:rsidRDefault="008465A6" w:rsidP="008465A6">
            <w:pPr>
              <w:tabs>
                <w:tab w:val="left" w:pos="540"/>
              </w:tabs>
              <w:spacing w:after="0" w:line="240" w:lineRule="auto"/>
              <w:ind w:firstLine="0"/>
              <w:jc w:val="both"/>
              <w:rPr>
                <w:rFonts w:eastAsia="Times New Roman"/>
                <w:spacing w:val="-6"/>
                <w:szCs w:val="26"/>
                <w:lang w:val="it-IT"/>
              </w:rPr>
            </w:pPr>
            <w:r w:rsidRPr="006601E6">
              <w:rPr>
                <w:rFonts w:eastAsia="Times New Roman"/>
                <w:spacing w:val="-6"/>
                <w:szCs w:val="26"/>
                <w:lang w:val="vi-VN"/>
              </w:rPr>
              <w:t xml:space="preserve">Có khả năng phân tích nhu cầu mua sắm hàng hóa, dịch vụ của các bộ phận liên quan trong </w:t>
            </w:r>
            <w:r>
              <w:rPr>
                <w:rFonts w:eastAsia="Times New Roman"/>
                <w:spacing w:val="-6"/>
                <w:szCs w:val="26"/>
                <w:lang w:val="vi-VN"/>
              </w:rPr>
              <w:t>khách sạn trên một số phương diện</w:t>
            </w:r>
            <w:r>
              <w:rPr>
                <w:rFonts w:eastAsia="Times New Roman"/>
                <w:spacing w:val="-6"/>
                <w:szCs w:val="26"/>
              </w:rPr>
              <w:t xml:space="preserve">: giải thích được </w:t>
            </w:r>
            <w:r>
              <w:rPr>
                <w:rFonts w:eastAsia="Times New Roman"/>
                <w:spacing w:val="-6"/>
                <w:szCs w:val="26"/>
                <w:lang w:val="vi-VN"/>
              </w:rPr>
              <w:t xml:space="preserve">sơ bộ về các nhu cầu mua sắm; </w:t>
            </w:r>
            <w:r w:rsidRPr="006601E6">
              <w:rPr>
                <w:rFonts w:eastAsia="Times New Roman"/>
                <w:spacing w:val="-6"/>
                <w:szCs w:val="26"/>
                <w:lang w:val="vi-VN"/>
              </w:rPr>
              <w:t>Phân tích về giá trị chức năng thông qua việc đánh giá ảnh hưởng dài hạn của việc mua sắm thiết bị hoặc hàng tiêu dùng về phương diện kinh tế, môi trường và xã hội. </w:t>
            </w:r>
          </w:p>
        </w:tc>
        <w:tc>
          <w:tcPr>
            <w:tcW w:w="534" w:type="pct"/>
            <w:shd w:val="clear" w:color="auto" w:fill="auto"/>
            <w:vAlign w:val="center"/>
          </w:tcPr>
          <w:p w:rsidR="008465A6" w:rsidRPr="004C727A" w:rsidRDefault="008465A6"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2.1.3</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8E64C8" w:rsidP="008E64C8">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2.3</w:t>
            </w:r>
          </w:p>
        </w:tc>
        <w:tc>
          <w:tcPr>
            <w:tcW w:w="3385" w:type="pct"/>
            <w:shd w:val="clear" w:color="auto" w:fill="auto"/>
            <w:vAlign w:val="center"/>
          </w:tcPr>
          <w:p w:rsidR="008465A6" w:rsidRPr="006601E6" w:rsidRDefault="008465A6" w:rsidP="008465A6">
            <w:pPr>
              <w:tabs>
                <w:tab w:val="left" w:pos="540"/>
              </w:tabs>
              <w:spacing w:after="0" w:line="240" w:lineRule="auto"/>
              <w:ind w:firstLine="0"/>
              <w:jc w:val="both"/>
              <w:rPr>
                <w:rFonts w:eastAsia="Times New Roman"/>
                <w:spacing w:val="-6"/>
                <w:szCs w:val="26"/>
                <w:lang w:val="vi-VN"/>
              </w:rPr>
            </w:pPr>
            <w:r w:rsidRPr="006601E6">
              <w:rPr>
                <w:rFonts w:eastAsia="Times New Roman"/>
                <w:spacing w:val="-6"/>
                <w:szCs w:val="26"/>
                <w:lang w:val="vi-VN"/>
              </w:rPr>
              <w:t>Phân tích được hiệu quả kinh tế trong việc mua sắm, cung ứng.</w:t>
            </w:r>
          </w:p>
        </w:tc>
        <w:tc>
          <w:tcPr>
            <w:tcW w:w="534" w:type="pct"/>
            <w:shd w:val="clear" w:color="auto" w:fill="auto"/>
            <w:vAlign w:val="center"/>
          </w:tcPr>
          <w:p w:rsidR="008465A6" w:rsidRPr="004C727A" w:rsidRDefault="003F0FAE"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8E64C8" w:rsidRDefault="008E64C8" w:rsidP="008E64C8">
            <w:pPr>
              <w:widowControl w:val="0"/>
              <w:spacing w:before="20" w:after="20" w:line="240" w:lineRule="auto"/>
              <w:ind w:firstLine="174"/>
              <w:jc w:val="center"/>
              <w:rPr>
                <w:color w:val="000000"/>
                <w:sz w:val="24"/>
                <w:szCs w:val="24"/>
              </w:rPr>
            </w:pPr>
            <w:r>
              <w:rPr>
                <w:color w:val="000000"/>
                <w:sz w:val="24"/>
                <w:szCs w:val="24"/>
              </w:rPr>
              <w:lastRenderedPageBreak/>
              <w:t>2.1.2</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2.1.3</w:t>
            </w:r>
          </w:p>
          <w:p w:rsidR="008E64C8" w:rsidRDefault="008E64C8" w:rsidP="008E64C8">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8E64C8"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2.4</w:t>
            </w:r>
          </w:p>
        </w:tc>
        <w:tc>
          <w:tcPr>
            <w:tcW w:w="3385" w:type="pct"/>
            <w:shd w:val="clear" w:color="auto" w:fill="auto"/>
            <w:vAlign w:val="center"/>
          </w:tcPr>
          <w:p w:rsidR="008465A6" w:rsidRPr="006601E6" w:rsidRDefault="008465A6" w:rsidP="008465A6">
            <w:pPr>
              <w:tabs>
                <w:tab w:val="left" w:pos="540"/>
              </w:tabs>
              <w:spacing w:after="0" w:line="240" w:lineRule="auto"/>
              <w:ind w:firstLine="0"/>
              <w:jc w:val="both"/>
              <w:rPr>
                <w:rFonts w:eastAsia="Times New Roman"/>
                <w:spacing w:val="-6"/>
                <w:szCs w:val="26"/>
                <w:lang w:val="vi-VN"/>
              </w:rPr>
            </w:pPr>
            <w:r w:rsidRPr="006601E6">
              <w:rPr>
                <w:rFonts w:eastAsia="Times New Roman"/>
                <w:spacing w:val="-6"/>
                <w:szCs w:val="26"/>
                <w:lang w:val="vi-VN"/>
              </w:rPr>
              <w:t>Có khả năng đánh giá các chi phí có liên quan.            </w:t>
            </w:r>
          </w:p>
        </w:tc>
        <w:tc>
          <w:tcPr>
            <w:tcW w:w="534" w:type="pct"/>
            <w:shd w:val="clear" w:color="auto" w:fill="auto"/>
            <w:vAlign w:val="center"/>
          </w:tcPr>
          <w:p w:rsidR="008465A6" w:rsidRPr="004C727A" w:rsidRDefault="003F0FAE"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2.5</w:t>
            </w:r>
          </w:p>
        </w:tc>
        <w:tc>
          <w:tcPr>
            <w:tcW w:w="3385" w:type="pct"/>
            <w:shd w:val="clear" w:color="auto" w:fill="auto"/>
            <w:vAlign w:val="center"/>
          </w:tcPr>
          <w:p w:rsidR="008465A6" w:rsidRPr="00F91079" w:rsidRDefault="008465A6" w:rsidP="008465A6">
            <w:pPr>
              <w:spacing w:after="0" w:line="240" w:lineRule="auto"/>
              <w:ind w:firstLine="0"/>
              <w:jc w:val="both"/>
              <w:rPr>
                <w:szCs w:val="26"/>
                <w:lang w:val="vi-VN"/>
              </w:rPr>
            </w:pPr>
            <w:r w:rsidRPr="00F91079">
              <w:rPr>
                <w:szCs w:val="26"/>
                <w:lang w:val="vi-VN"/>
              </w:rPr>
              <w:t>Có khả năng đánh giá thông tin về các nguồn cung cấp cạnh tranh, những nguồn cung cấp thay thế</w:t>
            </w:r>
            <w:r>
              <w:rPr>
                <w:szCs w:val="26"/>
                <w:lang w:val="vi-VN"/>
              </w:rPr>
              <w:t>.</w:t>
            </w:r>
          </w:p>
        </w:tc>
        <w:tc>
          <w:tcPr>
            <w:tcW w:w="534" w:type="pct"/>
            <w:shd w:val="clear" w:color="auto" w:fill="auto"/>
            <w:vAlign w:val="center"/>
          </w:tcPr>
          <w:p w:rsidR="008465A6" w:rsidRPr="004C727A" w:rsidRDefault="008465A6"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2.6</w:t>
            </w:r>
          </w:p>
        </w:tc>
        <w:tc>
          <w:tcPr>
            <w:tcW w:w="3385" w:type="pct"/>
            <w:shd w:val="clear" w:color="auto" w:fill="auto"/>
            <w:vAlign w:val="center"/>
          </w:tcPr>
          <w:p w:rsidR="008465A6" w:rsidRPr="008465A6" w:rsidRDefault="008465A6" w:rsidP="008465A6">
            <w:pPr>
              <w:spacing w:before="0" w:after="0" w:line="240" w:lineRule="auto"/>
              <w:ind w:firstLine="0"/>
              <w:jc w:val="both"/>
              <w:rPr>
                <w:szCs w:val="26"/>
                <w:lang w:val="vi-VN"/>
              </w:rPr>
            </w:pPr>
            <w:r w:rsidRPr="00F91079">
              <w:rPr>
                <w:szCs w:val="26"/>
                <w:lang w:val="vi-VN"/>
              </w:rPr>
              <w:t>Nắm vững nội dung và có khả năng lập một kế hoạch mua sắm như: Thiết lập các mục tiêu cung cấp từ các nguồn trong nước và ngoài nước;</w:t>
            </w:r>
            <w:r>
              <w:rPr>
                <w:szCs w:val="26"/>
              </w:rPr>
              <w:t xml:space="preserve"> </w:t>
            </w:r>
            <w:r w:rsidRPr="00F91079">
              <w:rPr>
                <w:szCs w:val="26"/>
                <w:lang w:val="vi-VN"/>
              </w:rPr>
              <w:t>Lập lịch biểu cho các nhu cầu về hàng hóa nhằm đáp ứng nhu cầu của các bộ phận/cá nhân đề nghị sử dụng.</w:t>
            </w:r>
          </w:p>
        </w:tc>
        <w:tc>
          <w:tcPr>
            <w:tcW w:w="534" w:type="pct"/>
            <w:shd w:val="clear" w:color="auto" w:fill="auto"/>
            <w:vAlign w:val="center"/>
          </w:tcPr>
          <w:p w:rsidR="008465A6" w:rsidRPr="004C727A" w:rsidRDefault="003F0FAE"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2.7</w:t>
            </w:r>
          </w:p>
        </w:tc>
        <w:tc>
          <w:tcPr>
            <w:tcW w:w="3385" w:type="pct"/>
            <w:shd w:val="clear" w:color="auto" w:fill="auto"/>
            <w:vAlign w:val="center"/>
          </w:tcPr>
          <w:p w:rsidR="008465A6" w:rsidRPr="008465A6" w:rsidRDefault="008465A6" w:rsidP="008465A6">
            <w:pPr>
              <w:spacing w:before="0" w:after="0" w:line="240" w:lineRule="auto"/>
              <w:ind w:firstLine="0"/>
              <w:rPr>
                <w:spacing w:val="-8"/>
                <w:szCs w:val="26"/>
                <w:lang w:val="vi-VN"/>
              </w:rPr>
            </w:pPr>
            <w:r w:rsidRPr="00F91079">
              <w:rPr>
                <w:spacing w:val="-8"/>
                <w:szCs w:val="26"/>
                <w:lang w:val="vi-VN"/>
              </w:rPr>
              <w:t>Có khả năng hạch toán xác định nguồn vốn hiện có và ước tính nguồn vốn cần có.</w:t>
            </w:r>
          </w:p>
        </w:tc>
        <w:tc>
          <w:tcPr>
            <w:tcW w:w="534" w:type="pct"/>
            <w:shd w:val="clear" w:color="auto" w:fill="auto"/>
            <w:vAlign w:val="center"/>
          </w:tcPr>
          <w:p w:rsidR="008465A6" w:rsidRPr="004C727A" w:rsidRDefault="003F0FAE"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2.8</w:t>
            </w:r>
          </w:p>
        </w:tc>
        <w:tc>
          <w:tcPr>
            <w:tcW w:w="3385" w:type="pct"/>
            <w:shd w:val="clear" w:color="auto" w:fill="auto"/>
            <w:vAlign w:val="center"/>
          </w:tcPr>
          <w:p w:rsidR="008465A6" w:rsidRPr="008465A6" w:rsidRDefault="008465A6" w:rsidP="008465A6">
            <w:pPr>
              <w:spacing w:before="0" w:after="0" w:line="240" w:lineRule="auto"/>
              <w:ind w:firstLine="0"/>
              <w:rPr>
                <w:szCs w:val="26"/>
                <w:lang w:val="vi-VN"/>
              </w:rPr>
            </w:pPr>
            <w:r w:rsidRPr="00F91079">
              <w:rPr>
                <w:szCs w:val="26"/>
                <w:lang w:val="vi-VN"/>
              </w:rPr>
              <w:t>Tổ chức hợp lý việc tiếp nhận và quản lý hàng khi nhận hàng.</w:t>
            </w:r>
          </w:p>
        </w:tc>
        <w:tc>
          <w:tcPr>
            <w:tcW w:w="534" w:type="pct"/>
            <w:shd w:val="clear" w:color="auto" w:fill="auto"/>
            <w:vAlign w:val="center"/>
          </w:tcPr>
          <w:p w:rsidR="008465A6" w:rsidRPr="004C727A" w:rsidRDefault="008465A6"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2.9</w:t>
            </w:r>
          </w:p>
        </w:tc>
        <w:tc>
          <w:tcPr>
            <w:tcW w:w="3385" w:type="pct"/>
            <w:shd w:val="clear" w:color="auto" w:fill="auto"/>
            <w:vAlign w:val="center"/>
          </w:tcPr>
          <w:p w:rsidR="008465A6" w:rsidRPr="008465A6" w:rsidRDefault="008465A6" w:rsidP="008465A6">
            <w:pPr>
              <w:spacing w:before="0" w:after="0" w:line="240" w:lineRule="auto"/>
              <w:ind w:firstLine="0"/>
              <w:rPr>
                <w:szCs w:val="26"/>
                <w:lang w:val="vi-VN"/>
              </w:rPr>
            </w:pPr>
            <w:r w:rsidRPr="00F91079">
              <w:rPr>
                <w:szCs w:val="26"/>
                <w:lang w:val="vi-VN"/>
              </w:rPr>
              <w:t>Có khả năng phát triển và thực hiện một chương trình cung ứng</w:t>
            </w:r>
          </w:p>
        </w:tc>
        <w:tc>
          <w:tcPr>
            <w:tcW w:w="534" w:type="pct"/>
            <w:shd w:val="clear" w:color="auto" w:fill="auto"/>
            <w:vAlign w:val="center"/>
          </w:tcPr>
          <w:p w:rsidR="008465A6" w:rsidRPr="004C727A" w:rsidRDefault="008465A6"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Pr="004C727A"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pPr>
            <w:r>
              <w:rPr>
                <w:color w:val="000000"/>
                <w:sz w:val="24"/>
                <w:szCs w:val="24"/>
              </w:rPr>
              <w:t>LO 2.10</w:t>
            </w:r>
          </w:p>
        </w:tc>
        <w:tc>
          <w:tcPr>
            <w:tcW w:w="3385" w:type="pct"/>
            <w:shd w:val="clear" w:color="auto" w:fill="auto"/>
            <w:vAlign w:val="center"/>
          </w:tcPr>
          <w:p w:rsidR="008465A6" w:rsidRPr="008465A6" w:rsidRDefault="008465A6" w:rsidP="008465A6">
            <w:pPr>
              <w:spacing w:before="0" w:after="0" w:line="240" w:lineRule="auto"/>
              <w:ind w:firstLine="0"/>
              <w:rPr>
                <w:szCs w:val="26"/>
                <w:lang w:val="vi-VN"/>
              </w:rPr>
            </w:pPr>
            <w:r w:rsidRPr="00F91079">
              <w:rPr>
                <w:szCs w:val="26"/>
                <w:lang w:val="vi-VN"/>
              </w:rPr>
              <w:t>Có khả năng phân tích giá trị của một loại hàng hóa và cấu thành của chúng</w:t>
            </w:r>
          </w:p>
        </w:tc>
        <w:tc>
          <w:tcPr>
            <w:tcW w:w="534" w:type="pct"/>
            <w:shd w:val="clear" w:color="auto" w:fill="auto"/>
            <w:vAlign w:val="center"/>
          </w:tcPr>
          <w:p w:rsidR="008465A6" w:rsidRPr="004C727A" w:rsidRDefault="003F0FAE" w:rsidP="008465A6">
            <w:pPr>
              <w:widowControl w:val="0"/>
              <w:spacing w:before="20" w:after="20" w:line="240" w:lineRule="auto"/>
              <w:ind w:firstLine="0"/>
              <w:jc w:val="center"/>
              <w:rPr>
                <w:color w:val="000000"/>
                <w:sz w:val="24"/>
                <w:szCs w:val="24"/>
              </w:rPr>
            </w:pPr>
            <w:r>
              <w:rPr>
                <w:color w:val="000000"/>
                <w:sz w:val="24"/>
                <w:szCs w:val="24"/>
              </w:rPr>
              <w:t>3</w:t>
            </w:r>
          </w:p>
        </w:tc>
      </w:tr>
      <w:tr w:rsidR="008465A6" w:rsidRPr="004C727A" w:rsidTr="008E64C8">
        <w:trPr>
          <w:jc w:val="center"/>
        </w:trPr>
        <w:tc>
          <w:tcPr>
            <w:tcW w:w="541" w:type="pct"/>
            <w:shd w:val="clear" w:color="auto" w:fill="auto"/>
            <w:vAlign w:val="center"/>
          </w:tcPr>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2.1.2</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2.1.3</w:t>
            </w:r>
          </w:p>
          <w:p w:rsidR="003F0FAE" w:rsidRDefault="003F0FAE" w:rsidP="003F0FAE">
            <w:pPr>
              <w:widowControl w:val="0"/>
              <w:spacing w:before="20" w:after="20" w:line="240" w:lineRule="auto"/>
              <w:ind w:firstLine="174"/>
              <w:jc w:val="center"/>
              <w:rPr>
                <w:color w:val="000000"/>
                <w:sz w:val="24"/>
                <w:szCs w:val="24"/>
              </w:rPr>
            </w:pPr>
            <w:r>
              <w:rPr>
                <w:color w:val="000000"/>
                <w:sz w:val="24"/>
                <w:szCs w:val="24"/>
              </w:rPr>
              <w:t>2.1.5</w:t>
            </w:r>
          </w:p>
          <w:p w:rsidR="008465A6" w:rsidRDefault="003F0FAE" w:rsidP="003F0FAE">
            <w:pPr>
              <w:widowControl w:val="0"/>
              <w:spacing w:before="20" w:after="20" w:line="240" w:lineRule="auto"/>
              <w:ind w:firstLine="174"/>
              <w:jc w:val="center"/>
              <w:rPr>
                <w:color w:val="000000"/>
                <w:sz w:val="24"/>
                <w:szCs w:val="24"/>
              </w:rPr>
            </w:pPr>
            <w:r>
              <w:rPr>
                <w:color w:val="000000"/>
                <w:sz w:val="24"/>
                <w:szCs w:val="24"/>
              </w:rPr>
              <w:t>2.1.6</w:t>
            </w:r>
          </w:p>
        </w:tc>
        <w:tc>
          <w:tcPr>
            <w:tcW w:w="540" w:type="pct"/>
            <w:gridSpan w:val="2"/>
            <w:shd w:val="clear" w:color="auto" w:fill="auto"/>
            <w:vAlign w:val="center"/>
          </w:tcPr>
          <w:p w:rsidR="008465A6" w:rsidRDefault="008465A6" w:rsidP="008E64C8">
            <w:pPr>
              <w:ind w:left="-41" w:hanging="46"/>
              <w:rPr>
                <w:color w:val="000000"/>
                <w:sz w:val="24"/>
                <w:szCs w:val="24"/>
              </w:rPr>
            </w:pPr>
            <w:r>
              <w:rPr>
                <w:color w:val="000000"/>
                <w:sz w:val="24"/>
                <w:szCs w:val="24"/>
              </w:rPr>
              <w:t>LO 2.11</w:t>
            </w:r>
          </w:p>
        </w:tc>
        <w:tc>
          <w:tcPr>
            <w:tcW w:w="3385" w:type="pct"/>
            <w:shd w:val="clear" w:color="auto" w:fill="auto"/>
            <w:vAlign w:val="center"/>
          </w:tcPr>
          <w:p w:rsidR="008465A6" w:rsidRPr="00F91079" w:rsidRDefault="008465A6" w:rsidP="008465A6">
            <w:pPr>
              <w:spacing w:before="0" w:after="0" w:line="240" w:lineRule="auto"/>
              <w:ind w:firstLine="0"/>
              <w:rPr>
                <w:spacing w:val="-4"/>
                <w:szCs w:val="26"/>
                <w:lang w:val="vi-VN"/>
              </w:rPr>
            </w:pPr>
            <w:r w:rsidRPr="00F91079">
              <w:rPr>
                <w:spacing w:val="-4"/>
                <w:szCs w:val="26"/>
                <w:lang w:val="vi-VN"/>
              </w:rPr>
              <w:t>Xây dựng bảng nhu cầu dự tính của các bộ phận trong khách sạn để đạt mục tiêu tổng thể.</w:t>
            </w:r>
          </w:p>
          <w:p w:rsidR="008465A6" w:rsidRPr="00F91079" w:rsidRDefault="008465A6" w:rsidP="008465A6">
            <w:pPr>
              <w:spacing w:before="0" w:after="0" w:line="240" w:lineRule="auto"/>
              <w:ind w:firstLine="0"/>
              <w:rPr>
                <w:szCs w:val="26"/>
                <w:lang w:val="vi-VN"/>
              </w:rPr>
            </w:pPr>
          </w:p>
        </w:tc>
        <w:tc>
          <w:tcPr>
            <w:tcW w:w="534" w:type="pct"/>
            <w:shd w:val="clear" w:color="auto" w:fill="auto"/>
            <w:vAlign w:val="center"/>
          </w:tcPr>
          <w:p w:rsidR="008465A6" w:rsidRDefault="003F0FAE" w:rsidP="008465A6">
            <w:pPr>
              <w:widowControl w:val="0"/>
              <w:spacing w:before="20" w:after="20" w:line="240" w:lineRule="auto"/>
              <w:ind w:firstLine="0"/>
              <w:jc w:val="center"/>
              <w:rPr>
                <w:color w:val="000000"/>
                <w:sz w:val="24"/>
                <w:szCs w:val="24"/>
              </w:rPr>
            </w:pPr>
            <w:r>
              <w:rPr>
                <w:color w:val="000000"/>
                <w:sz w:val="24"/>
                <w:szCs w:val="24"/>
              </w:rPr>
              <w:t>3</w:t>
            </w:r>
          </w:p>
        </w:tc>
      </w:tr>
      <w:tr w:rsidR="00FE1C90" w:rsidRPr="004C727A" w:rsidTr="00FE1C90">
        <w:trPr>
          <w:jc w:val="center"/>
        </w:trPr>
        <w:tc>
          <w:tcPr>
            <w:tcW w:w="4466" w:type="pct"/>
            <w:gridSpan w:val="4"/>
            <w:shd w:val="clear" w:color="auto" w:fill="auto"/>
            <w:vAlign w:val="center"/>
          </w:tcPr>
          <w:p w:rsidR="00FE1C90" w:rsidRPr="000C623A" w:rsidRDefault="00FE1C90" w:rsidP="00FE1C90">
            <w:pPr>
              <w:tabs>
                <w:tab w:val="left" w:pos="360"/>
                <w:tab w:val="left" w:pos="600"/>
              </w:tabs>
              <w:spacing w:before="0" w:after="0" w:line="240" w:lineRule="auto"/>
              <w:ind w:firstLine="0"/>
              <w:jc w:val="both"/>
              <w:rPr>
                <w:rFonts w:eastAsia="Times New Roman"/>
                <w:szCs w:val="26"/>
                <w:lang w:val="it-IT"/>
              </w:rPr>
            </w:pPr>
            <w:r w:rsidRPr="000C623A">
              <w:rPr>
                <w:b/>
                <w:bCs/>
                <w:szCs w:val="26"/>
              </w:rPr>
              <w:t>Năng lực tự chủ và trách nhiệm nghề nghiệp</w:t>
            </w:r>
          </w:p>
        </w:tc>
        <w:tc>
          <w:tcPr>
            <w:tcW w:w="534" w:type="pct"/>
            <w:shd w:val="clear" w:color="auto" w:fill="auto"/>
            <w:vAlign w:val="center"/>
          </w:tcPr>
          <w:p w:rsidR="00FE1C90" w:rsidRPr="004C727A" w:rsidRDefault="00FE1C90" w:rsidP="009E717F">
            <w:pPr>
              <w:widowControl w:val="0"/>
              <w:spacing w:before="20" w:after="20" w:line="240" w:lineRule="auto"/>
              <w:ind w:firstLine="0"/>
              <w:jc w:val="center"/>
              <w:rPr>
                <w:color w:val="000000"/>
                <w:sz w:val="24"/>
                <w:szCs w:val="24"/>
              </w:rPr>
            </w:pPr>
          </w:p>
        </w:tc>
      </w:tr>
      <w:tr w:rsidR="00A81DB8" w:rsidRPr="004C727A" w:rsidTr="00F13D06">
        <w:trPr>
          <w:jc w:val="center"/>
        </w:trPr>
        <w:tc>
          <w:tcPr>
            <w:tcW w:w="541" w:type="pct"/>
            <w:shd w:val="clear" w:color="auto" w:fill="auto"/>
            <w:vAlign w:val="center"/>
          </w:tcPr>
          <w:p w:rsidR="00A81DB8" w:rsidRDefault="00A81DB8" w:rsidP="00A81DB8">
            <w:pPr>
              <w:widowControl w:val="0"/>
              <w:spacing w:after="0" w:line="240" w:lineRule="auto"/>
              <w:ind w:firstLine="0"/>
              <w:jc w:val="center"/>
              <w:rPr>
                <w:color w:val="000000"/>
                <w:sz w:val="24"/>
                <w:szCs w:val="24"/>
              </w:rPr>
            </w:pPr>
            <w:r>
              <w:rPr>
                <w:color w:val="000000"/>
                <w:sz w:val="24"/>
                <w:szCs w:val="24"/>
              </w:rPr>
              <w:t>3.2.1</w:t>
            </w:r>
          </w:p>
        </w:tc>
        <w:tc>
          <w:tcPr>
            <w:tcW w:w="423" w:type="pct"/>
            <w:shd w:val="clear" w:color="auto" w:fill="auto"/>
          </w:tcPr>
          <w:p w:rsidR="00A81DB8" w:rsidRPr="00650844" w:rsidRDefault="00A81DB8" w:rsidP="00A81DB8">
            <w:pPr>
              <w:ind w:firstLine="0"/>
              <w:jc w:val="center"/>
              <w:rPr>
                <w:color w:val="000000"/>
                <w:sz w:val="24"/>
                <w:szCs w:val="24"/>
              </w:rPr>
            </w:pPr>
            <w:r>
              <w:rPr>
                <w:color w:val="000000"/>
                <w:sz w:val="24"/>
                <w:szCs w:val="24"/>
              </w:rPr>
              <w:t>LO 3.1</w:t>
            </w:r>
          </w:p>
        </w:tc>
        <w:tc>
          <w:tcPr>
            <w:tcW w:w="3502" w:type="pct"/>
            <w:gridSpan w:val="2"/>
            <w:shd w:val="clear" w:color="auto" w:fill="auto"/>
            <w:vAlign w:val="center"/>
          </w:tcPr>
          <w:p w:rsidR="00A81DB8" w:rsidRPr="000C623A" w:rsidRDefault="008E64C8" w:rsidP="008E64C8">
            <w:pPr>
              <w:tabs>
                <w:tab w:val="left" w:pos="121"/>
              </w:tabs>
              <w:spacing w:before="0" w:after="0" w:line="240" w:lineRule="auto"/>
              <w:ind w:firstLine="0"/>
              <w:jc w:val="both"/>
              <w:rPr>
                <w:szCs w:val="26"/>
                <w:lang w:val="it-IT"/>
              </w:rPr>
            </w:pPr>
            <w:r>
              <w:rPr>
                <w:szCs w:val="26"/>
              </w:rPr>
              <w:t>X</w:t>
            </w:r>
            <w:r w:rsidRPr="008E64C8">
              <w:rPr>
                <w:szCs w:val="26"/>
              </w:rPr>
              <w:t>ây dựng thái độ học tập tích cực và hợp tác giữ</w:t>
            </w:r>
            <w:r>
              <w:rPr>
                <w:szCs w:val="26"/>
              </w:rPr>
              <w:t>a người học</w:t>
            </w:r>
            <w:r w:rsidRPr="008E64C8">
              <w:rPr>
                <w:szCs w:val="26"/>
              </w:rPr>
              <w:t xml:space="preserve"> trên cơ sở các bài tập nhóm;</w:t>
            </w:r>
          </w:p>
        </w:tc>
        <w:tc>
          <w:tcPr>
            <w:tcW w:w="534" w:type="pct"/>
            <w:shd w:val="clear" w:color="auto" w:fill="auto"/>
            <w:vAlign w:val="center"/>
          </w:tcPr>
          <w:p w:rsidR="00A81DB8" w:rsidRPr="004C727A" w:rsidRDefault="003F0FAE" w:rsidP="00A81DB8">
            <w:pPr>
              <w:widowControl w:val="0"/>
              <w:spacing w:before="20" w:after="20" w:line="240" w:lineRule="auto"/>
              <w:ind w:firstLine="0"/>
              <w:jc w:val="center"/>
              <w:rPr>
                <w:color w:val="000000"/>
                <w:sz w:val="24"/>
                <w:szCs w:val="24"/>
              </w:rPr>
            </w:pPr>
            <w:r>
              <w:rPr>
                <w:color w:val="000000"/>
                <w:sz w:val="24"/>
                <w:szCs w:val="24"/>
              </w:rPr>
              <w:t>4</w:t>
            </w:r>
          </w:p>
        </w:tc>
      </w:tr>
      <w:tr w:rsidR="00A81DB8" w:rsidRPr="004C727A" w:rsidTr="00F13D06">
        <w:trPr>
          <w:jc w:val="center"/>
        </w:trPr>
        <w:tc>
          <w:tcPr>
            <w:tcW w:w="541" w:type="pct"/>
            <w:shd w:val="clear" w:color="auto" w:fill="auto"/>
            <w:vAlign w:val="center"/>
          </w:tcPr>
          <w:p w:rsidR="00A81DB8" w:rsidRDefault="00A81DB8" w:rsidP="00A81DB8">
            <w:pPr>
              <w:widowControl w:val="0"/>
              <w:spacing w:after="0" w:line="240" w:lineRule="auto"/>
              <w:ind w:firstLine="0"/>
              <w:jc w:val="center"/>
              <w:rPr>
                <w:color w:val="000000"/>
                <w:sz w:val="24"/>
                <w:szCs w:val="24"/>
              </w:rPr>
            </w:pPr>
            <w:r>
              <w:rPr>
                <w:color w:val="000000"/>
                <w:sz w:val="24"/>
                <w:szCs w:val="24"/>
              </w:rPr>
              <w:t>3.1.1</w:t>
            </w:r>
          </w:p>
        </w:tc>
        <w:tc>
          <w:tcPr>
            <w:tcW w:w="423" w:type="pct"/>
            <w:shd w:val="clear" w:color="auto" w:fill="auto"/>
          </w:tcPr>
          <w:p w:rsidR="00A81DB8" w:rsidRPr="00650844" w:rsidRDefault="00A81DB8" w:rsidP="00A81DB8">
            <w:pPr>
              <w:ind w:firstLine="0"/>
              <w:jc w:val="center"/>
              <w:rPr>
                <w:color w:val="000000"/>
                <w:sz w:val="24"/>
                <w:szCs w:val="24"/>
              </w:rPr>
            </w:pPr>
            <w:r>
              <w:rPr>
                <w:color w:val="000000"/>
                <w:sz w:val="24"/>
                <w:szCs w:val="24"/>
              </w:rPr>
              <w:t>LO 3.2</w:t>
            </w:r>
          </w:p>
        </w:tc>
        <w:tc>
          <w:tcPr>
            <w:tcW w:w="3502" w:type="pct"/>
            <w:gridSpan w:val="2"/>
            <w:shd w:val="clear" w:color="auto" w:fill="auto"/>
            <w:vAlign w:val="center"/>
          </w:tcPr>
          <w:p w:rsidR="00A81DB8" w:rsidRPr="000C623A" w:rsidRDefault="008E64C8" w:rsidP="00A81DB8">
            <w:pPr>
              <w:tabs>
                <w:tab w:val="left" w:pos="121"/>
              </w:tabs>
              <w:spacing w:after="0" w:line="240" w:lineRule="auto"/>
              <w:ind w:firstLine="0"/>
              <w:jc w:val="both"/>
              <w:rPr>
                <w:szCs w:val="26"/>
              </w:rPr>
            </w:pPr>
            <w:r w:rsidRPr="008E64C8">
              <w:rPr>
                <w:szCs w:val="26"/>
              </w:rPr>
              <w:t>Học phần cũng nhấn mạnh việc hình thành năng lực làm việc độc lập, tự chủ, trách nhiệm cao của mỗi cá nhân thông qua hệ thống bài tập cá nhân</w:t>
            </w:r>
          </w:p>
        </w:tc>
        <w:tc>
          <w:tcPr>
            <w:tcW w:w="534" w:type="pct"/>
            <w:shd w:val="clear" w:color="auto" w:fill="auto"/>
            <w:vAlign w:val="center"/>
          </w:tcPr>
          <w:p w:rsidR="00A81DB8" w:rsidRPr="004C727A" w:rsidRDefault="00FE1C90" w:rsidP="00A81DB8">
            <w:pPr>
              <w:widowControl w:val="0"/>
              <w:spacing w:before="20" w:after="20" w:line="240" w:lineRule="auto"/>
              <w:ind w:firstLine="0"/>
              <w:jc w:val="center"/>
              <w:rPr>
                <w:color w:val="000000"/>
                <w:sz w:val="24"/>
                <w:szCs w:val="24"/>
              </w:rPr>
            </w:pPr>
            <w:r>
              <w:rPr>
                <w:color w:val="000000"/>
                <w:sz w:val="24"/>
                <w:szCs w:val="24"/>
              </w:rPr>
              <w:t>4</w:t>
            </w:r>
          </w:p>
        </w:tc>
      </w:tr>
      <w:tr w:rsidR="00A81DB8" w:rsidRPr="004C727A" w:rsidTr="00F13D06">
        <w:trPr>
          <w:jc w:val="center"/>
        </w:trPr>
        <w:tc>
          <w:tcPr>
            <w:tcW w:w="541" w:type="pct"/>
            <w:shd w:val="clear" w:color="auto" w:fill="auto"/>
            <w:vAlign w:val="center"/>
          </w:tcPr>
          <w:p w:rsidR="00A81DB8" w:rsidRDefault="00A81DB8" w:rsidP="00A81DB8">
            <w:pPr>
              <w:widowControl w:val="0"/>
              <w:spacing w:after="0" w:line="240" w:lineRule="auto"/>
              <w:ind w:firstLine="0"/>
              <w:jc w:val="center"/>
              <w:rPr>
                <w:color w:val="000000"/>
                <w:sz w:val="24"/>
                <w:szCs w:val="24"/>
              </w:rPr>
            </w:pPr>
            <w:r>
              <w:rPr>
                <w:color w:val="000000"/>
                <w:sz w:val="24"/>
                <w:szCs w:val="24"/>
              </w:rPr>
              <w:t>3.2.2</w:t>
            </w:r>
          </w:p>
        </w:tc>
        <w:tc>
          <w:tcPr>
            <w:tcW w:w="423" w:type="pct"/>
            <w:shd w:val="clear" w:color="auto" w:fill="auto"/>
          </w:tcPr>
          <w:p w:rsidR="00A81DB8" w:rsidRPr="00650844" w:rsidRDefault="00A81DB8" w:rsidP="00A81DB8">
            <w:pPr>
              <w:ind w:firstLine="0"/>
              <w:jc w:val="center"/>
              <w:rPr>
                <w:color w:val="000000"/>
                <w:sz w:val="24"/>
                <w:szCs w:val="24"/>
              </w:rPr>
            </w:pPr>
            <w:r>
              <w:rPr>
                <w:color w:val="000000"/>
                <w:sz w:val="24"/>
                <w:szCs w:val="24"/>
              </w:rPr>
              <w:t>LO 3.3</w:t>
            </w:r>
          </w:p>
        </w:tc>
        <w:tc>
          <w:tcPr>
            <w:tcW w:w="3502" w:type="pct"/>
            <w:gridSpan w:val="2"/>
            <w:shd w:val="clear" w:color="auto" w:fill="auto"/>
            <w:vAlign w:val="center"/>
          </w:tcPr>
          <w:p w:rsidR="00A81DB8" w:rsidRPr="000C623A" w:rsidRDefault="008E64C8" w:rsidP="00A81DB8">
            <w:pPr>
              <w:tabs>
                <w:tab w:val="left" w:pos="121"/>
              </w:tabs>
              <w:spacing w:after="0" w:line="240" w:lineRule="auto"/>
              <w:ind w:firstLine="0"/>
              <w:jc w:val="both"/>
              <w:rPr>
                <w:szCs w:val="26"/>
              </w:rPr>
            </w:pPr>
            <w:r w:rsidRPr="008E64C8">
              <w:rPr>
                <w:szCs w:val="26"/>
              </w:rPr>
              <w:t>Thông qua các bài tập, học viên được rèn luyện thái độ làm việc nghiêm túc, tôn trọng ý tưởng của người khác trên cơ sở biết các</w:t>
            </w:r>
            <w:r w:rsidRPr="008E64C8">
              <w:rPr>
                <w:szCs w:val="26"/>
                <w:lang w:val="vi-VN"/>
              </w:rPr>
              <w:t>h</w:t>
            </w:r>
            <w:r w:rsidRPr="008E64C8">
              <w:rPr>
                <w:szCs w:val="26"/>
              </w:rPr>
              <w:t xml:space="preserve"> đọc, trích dẫn tài liệu.</w:t>
            </w:r>
          </w:p>
        </w:tc>
        <w:tc>
          <w:tcPr>
            <w:tcW w:w="534" w:type="pct"/>
            <w:shd w:val="clear" w:color="auto" w:fill="auto"/>
            <w:vAlign w:val="center"/>
          </w:tcPr>
          <w:p w:rsidR="00A81DB8" w:rsidRPr="004C727A" w:rsidRDefault="00FE1C90" w:rsidP="00A81DB8">
            <w:pPr>
              <w:widowControl w:val="0"/>
              <w:spacing w:before="20" w:after="20" w:line="240" w:lineRule="auto"/>
              <w:ind w:firstLine="0"/>
              <w:jc w:val="center"/>
              <w:rPr>
                <w:color w:val="000000"/>
                <w:sz w:val="24"/>
                <w:szCs w:val="24"/>
              </w:rPr>
            </w:pPr>
            <w:r>
              <w:rPr>
                <w:color w:val="000000"/>
                <w:sz w:val="24"/>
                <w:szCs w:val="24"/>
              </w:rPr>
              <w:t>4</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lastRenderedPageBreak/>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4A4D17" w:rsidRPr="004C727A" w:rsidTr="00CA7AFE">
        <w:tc>
          <w:tcPr>
            <w:tcW w:w="73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NLNH học phần</w:t>
            </w:r>
          </w:p>
        </w:tc>
        <w:tc>
          <w:tcPr>
            <w:tcW w:w="105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rsidTr="00CA7AFE">
        <w:tc>
          <w:tcPr>
            <w:tcW w:w="731"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rsidTr="00B27CCC">
        <w:trPr>
          <w:trHeight w:val="1530"/>
        </w:trPr>
        <w:tc>
          <w:tcPr>
            <w:tcW w:w="731" w:type="pct"/>
            <w:shd w:val="clear" w:color="auto" w:fill="auto"/>
            <w:vAlign w:val="center"/>
          </w:tcPr>
          <w:p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rsidR="00BE7E7F" w:rsidRPr="004C727A" w:rsidRDefault="00A63CE4" w:rsidP="00DD55F6">
            <w:pPr>
              <w:widowControl w:val="0"/>
              <w:spacing w:beforeLines="20" w:before="48" w:afterLines="20" w:after="48" w:line="240" w:lineRule="auto"/>
              <w:ind w:firstLine="0"/>
              <w:rPr>
                <w:color w:val="000000"/>
                <w:sz w:val="24"/>
                <w:szCs w:val="24"/>
              </w:rPr>
            </w:pPr>
            <w:r>
              <w:rPr>
                <w:color w:val="000000"/>
                <w:sz w:val="24"/>
                <w:szCs w:val="24"/>
              </w:rPr>
              <w:t>LO 3.1, LO 3.2, LO3.3</w:t>
            </w:r>
            <w:bookmarkStart w:id="0" w:name="_GoBack"/>
            <w:bookmarkEnd w:id="0"/>
          </w:p>
        </w:tc>
        <w:tc>
          <w:tcPr>
            <w:tcW w:w="1051" w:type="pct"/>
            <w:shd w:val="clear" w:color="auto" w:fill="auto"/>
            <w:vAlign w:val="center"/>
          </w:tcPr>
          <w:p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4A4D17" w:rsidRPr="004C727A" w:rsidTr="00603885">
        <w:trPr>
          <w:trHeight w:val="1248"/>
        </w:trPr>
        <w:tc>
          <w:tcPr>
            <w:tcW w:w="731"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w:t>
            </w:r>
            <w:r w:rsidR="00B44FE6">
              <w:rPr>
                <w:color w:val="000000"/>
                <w:sz w:val="24"/>
                <w:szCs w:val="24"/>
                <w:lang w:val="fr-FR"/>
              </w:rPr>
              <w:t xml:space="preserve"> 2</w:t>
            </w:r>
          </w:p>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rsidR="00BE7E7F"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.1</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.2</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.3</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.4</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.5</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.6</w:t>
            </w:r>
          </w:p>
          <w:p w:rsidR="00A63CE4" w:rsidRPr="00B44FE6"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sidR="00B44FE6">
              <w:rPr>
                <w:color w:val="000000"/>
                <w:sz w:val="24"/>
                <w:szCs w:val="24"/>
              </w:rPr>
              <w:t>.7</w:t>
            </w:r>
          </w:p>
        </w:tc>
        <w:tc>
          <w:tcPr>
            <w:tcW w:w="1051" w:type="pct"/>
            <w:shd w:val="clear" w:color="auto" w:fill="auto"/>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603885">
        <w:trPr>
          <w:trHeight w:val="754"/>
        </w:trPr>
        <w:tc>
          <w:tcPr>
            <w:tcW w:w="731" w:type="pct"/>
            <w:vMerge/>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sidR="00B44FE6">
              <w:rPr>
                <w:color w:val="000000"/>
                <w:sz w:val="24"/>
                <w:szCs w:val="24"/>
                <w:lang w:val="fr-FR"/>
              </w:rPr>
              <w:t>2 : Chương 3, 4, 5</w:t>
            </w: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2.8</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2.9</w:t>
            </w:r>
          </w:p>
          <w:p w:rsidR="00D97283" w:rsidRPr="0069773C" w:rsidRDefault="0069773C" w:rsidP="00BE7E7F">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tc>
        <w:tc>
          <w:tcPr>
            <w:tcW w:w="1051" w:type="pct"/>
            <w:shd w:val="clear" w:color="auto" w:fill="auto"/>
            <w:vAlign w:val="center"/>
          </w:tcPr>
          <w:p w:rsidR="00D97283"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rsidR="00D97283" w:rsidRPr="004C727A" w:rsidRDefault="00B44FE6"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lastRenderedPageBreak/>
              <w:t>LO 2.7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2.8</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2.9</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p w:rsidR="00820283" w:rsidRPr="004C727A" w:rsidRDefault="00820283" w:rsidP="00CA7AFE">
            <w:pPr>
              <w:widowControl w:val="0"/>
              <w:spacing w:beforeLines="20" w:before="48" w:afterLines="20" w:after="48" w:line="240" w:lineRule="auto"/>
              <w:ind w:firstLine="0"/>
              <w:jc w:val="both"/>
              <w:rPr>
                <w:color w:val="000000"/>
                <w:sz w:val="24"/>
                <w:szCs w:val="24"/>
              </w:rPr>
            </w:pPr>
          </w:p>
        </w:tc>
        <w:tc>
          <w:tcPr>
            <w:tcW w:w="1051" w:type="pct"/>
            <w:shd w:val="clear" w:color="auto" w:fill="auto"/>
            <w:vAlign w:val="center"/>
          </w:tcPr>
          <w:p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lastRenderedPageBreak/>
              <w:t>Mức độ đáp ứng so với yêu cầu đầu bài kiểm tra giữa kì về nội dung, hình thức trình bày.</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Đánh giá cuối kỳ</w:t>
            </w:r>
          </w:p>
        </w:tc>
        <w:tc>
          <w:tcPr>
            <w:tcW w:w="947" w:type="pct"/>
            <w:shd w:val="clear" w:color="auto" w:fill="auto"/>
            <w:vAlign w:val="center"/>
          </w:tcPr>
          <w:p w:rsidR="00820283" w:rsidRPr="004C727A" w:rsidRDefault="00D97283" w:rsidP="00B44FE6">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r w:rsidR="00B44FE6">
              <w:rPr>
                <w:color w:val="000000"/>
                <w:sz w:val="24"/>
                <w:szCs w:val="24"/>
                <w:lang w:val="fr-FR"/>
              </w:rPr>
              <w:t>, 5</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2.8</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2.9</w:t>
            </w:r>
          </w:p>
          <w:p w:rsidR="00820283" w:rsidRPr="004C727A" w:rsidRDefault="0069773C" w:rsidP="00FE1C90">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tc>
        <w:tc>
          <w:tcPr>
            <w:tcW w:w="1051" w:type="pct"/>
            <w:shd w:val="clear" w:color="auto" w:fill="auto"/>
            <w:vAlign w:val="center"/>
          </w:tcPr>
          <w:p w:rsidR="00820283" w:rsidRPr="004C727A" w:rsidRDefault="000D2849" w:rsidP="0069773C">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Mưc độ đáp ứ</w:t>
            </w:r>
            <w:r w:rsidR="0069773C">
              <w:rPr>
                <w:color w:val="000000"/>
                <w:sz w:val="24"/>
                <w:szCs w:val="24"/>
                <w:lang w:val="fr-FR"/>
              </w:rPr>
              <w:t>ng với n</w:t>
            </w:r>
            <w:r w:rsidRPr="004C727A">
              <w:rPr>
                <w:color w:val="000000"/>
                <w:sz w:val="24"/>
                <w:szCs w:val="24"/>
                <w:lang w:val="fr-FR"/>
              </w:rPr>
              <w:t>ội dung</w:t>
            </w:r>
            <w:r w:rsidR="0069773C">
              <w:rPr>
                <w:color w:val="000000"/>
                <w:sz w:val="24"/>
                <w:szCs w:val="24"/>
                <w:lang w:val="fr-FR"/>
              </w:rPr>
              <w:t xml:space="preserve"> bài thi kết thúc học</w:t>
            </w:r>
            <w:r w:rsidRPr="004C727A">
              <w:rPr>
                <w:color w:val="000000"/>
                <w:sz w:val="24"/>
                <w:szCs w:val="24"/>
                <w:lang w:val="fr-FR"/>
              </w:rPr>
              <w:t xml:space="preserve"> phần</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60%</w:t>
            </w:r>
          </w:p>
        </w:tc>
      </w:tr>
    </w:tbl>
    <w:p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8.1. Nội dung giảng dạy</w:t>
      </w:r>
    </w:p>
    <w:p w:rsidR="006C3234" w:rsidRPr="004C727A" w:rsidRDefault="006C3234" w:rsidP="006C3234">
      <w:pPr>
        <w:spacing w:before="0" w:after="0" w:line="312" w:lineRule="auto"/>
        <w:jc w:val="center"/>
        <w:outlineLvl w:val="0"/>
        <w:rPr>
          <w:b/>
          <w:color w:val="000000"/>
          <w:szCs w:val="26"/>
        </w:rPr>
      </w:pPr>
      <w:r w:rsidRPr="004C727A">
        <w:rPr>
          <w:b/>
          <w:color w:val="000000"/>
          <w:szCs w:val="26"/>
        </w:rPr>
        <w:t xml:space="preserve">CHƯƠNG 1: </w:t>
      </w:r>
      <w:r w:rsidR="003F0FAE">
        <w:rPr>
          <w:b/>
          <w:color w:val="000000"/>
          <w:szCs w:val="26"/>
        </w:rPr>
        <w:t>TỔNG QUAN VỀ CHUỖI CUNG ỨNG TRONG KINH DOANH KHÁCH SẠN</w:t>
      </w:r>
      <w:r w:rsidRPr="004C727A">
        <w:rPr>
          <w:b/>
          <w:color w:val="000000"/>
          <w:szCs w:val="26"/>
        </w:rPr>
        <w:t xml:space="preserve">  </w:t>
      </w:r>
    </w:p>
    <w:p w:rsidR="006C3234" w:rsidRPr="004C727A" w:rsidRDefault="00DD55F6" w:rsidP="00AE6E91">
      <w:pPr>
        <w:rPr>
          <w:i/>
          <w:color w:val="000000"/>
        </w:rPr>
      </w:pPr>
      <w:r w:rsidRPr="004C727A">
        <w:rPr>
          <w:i/>
          <w:color w:val="000000"/>
        </w:rPr>
        <w:t>Giới thiệu Chương</w:t>
      </w:r>
    </w:p>
    <w:p w:rsidR="003F0FAE" w:rsidRPr="00F91079" w:rsidRDefault="003F0FAE" w:rsidP="003F0FAE">
      <w:pPr>
        <w:spacing w:after="0" w:line="240" w:lineRule="auto"/>
        <w:ind w:firstLine="540"/>
        <w:jc w:val="both"/>
        <w:rPr>
          <w:bCs/>
          <w:szCs w:val="26"/>
        </w:rPr>
      </w:pPr>
      <w:r w:rsidRPr="00F91079">
        <w:rPr>
          <w:bCs/>
          <w:szCs w:val="26"/>
        </w:rPr>
        <w:t xml:space="preserve">Chương này giúp cho sinh viên nắm được </w:t>
      </w:r>
      <w:r w:rsidRPr="00F91079">
        <w:rPr>
          <w:bCs/>
          <w:szCs w:val="26"/>
          <w:lang w:val="vi-VN"/>
        </w:rPr>
        <w:t xml:space="preserve">những </w:t>
      </w:r>
      <w:r w:rsidRPr="00F91079">
        <w:rPr>
          <w:bCs/>
          <w:szCs w:val="26"/>
        </w:rPr>
        <w:t xml:space="preserve">khái niệm </w:t>
      </w:r>
      <w:r w:rsidRPr="00F91079">
        <w:rPr>
          <w:bCs/>
          <w:szCs w:val="26"/>
          <w:lang w:val="vi-VN"/>
        </w:rPr>
        <w:t>cơ bản về</w:t>
      </w:r>
      <w:r w:rsidRPr="00F91079">
        <w:rPr>
          <w:bCs/>
          <w:szCs w:val="26"/>
        </w:rPr>
        <w:t xml:space="preserve"> chuỗi cung ứng</w:t>
      </w:r>
      <w:r w:rsidRPr="00F91079">
        <w:rPr>
          <w:bCs/>
          <w:szCs w:val="26"/>
          <w:lang w:val="vi-VN"/>
        </w:rPr>
        <w:t xml:space="preserve"> trong hoạt động kinh doanh khách sạn; hiểu được tầm quan trọng và vai trò của chuỗi cung ứng; nắm được yêu cầu đối với hoạt động cung ứng và quy trình tổ chức cung ứng trong kinh doanh khách sạn</w:t>
      </w:r>
      <w:r w:rsidRPr="00F91079">
        <w:rPr>
          <w:bCs/>
          <w:szCs w:val="26"/>
        </w:rPr>
        <w:t xml:space="preserve">. </w:t>
      </w:r>
    </w:p>
    <w:p w:rsidR="003F0FAE" w:rsidRPr="003F0FAE" w:rsidRDefault="003F0FAE" w:rsidP="000D3F43">
      <w:pPr>
        <w:numPr>
          <w:ilvl w:val="1"/>
          <w:numId w:val="4"/>
        </w:numPr>
        <w:tabs>
          <w:tab w:val="clear" w:pos="420"/>
          <w:tab w:val="num" w:pos="709"/>
        </w:tabs>
        <w:spacing w:before="0" w:after="0"/>
        <w:ind w:left="0" w:firstLine="0"/>
        <w:jc w:val="both"/>
        <w:rPr>
          <w:color w:val="000000"/>
        </w:rPr>
      </w:pPr>
      <w:r w:rsidRPr="003F0FAE">
        <w:rPr>
          <w:color w:val="000000"/>
        </w:rPr>
        <w:t>Một số khái niệm cơ bản</w:t>
      </w:r>
    </w:p>
    <w:p w:rsidR="003F0FAE" w:rsidRPr="003F0FAE" w:rsidRDefault="003F0FAE" w:rsidP="000D3F43">
      <w:pPr>
        <w:numPr>
          <w:ilvl w:val="2"/>
          <w:numId w:val="5"/>
        </w:numPr>
        <w:tabs>
          <w:tab w:val="num" w:pos="709"/>
        </w:tabs>
        <w:spacing w:before="0" w:after="0"/>
        <w:ind w:left="0" w:firstLine="0"/>
        <w:jc w:val="both"/>
        <w:rPr>
          <w:color w:val="000000"/>
        </w:rPr>
      </w:pPr>
      <w:r w:rsidRPr="003F0FAE">
        <w:rPr>
          <w:color w:val="000000"/>
        </w:rPr>
        <w:t xml:space="preserve">Mua trong kinh doanh khách sạn </w:t>
      </w:r>
    </w:p>
    <w:p w:rsidR="003F0FAE" w:rsidRPr="003F0FAE" w:rsidRDefault="003F0FAE" w:rsidP="000D3F43">
      <w:pPr>
        <w:numPr>
          <w:ilvl w:val="2"/>
          <w:numId w:val="5"/>
        </w:numPr>
        <w:tabs>
          <w:tab w:val="num" w:pos="709"/>
        </w:tabs>
        <w:spacing w:before="0" w:after="0"/>
        <w:ind w:left="0" w:firstLine="0"/>
        <w:jc w:val="both"/>
        <w:rPr>
          <w:color w:val="000000"/>
        </w:rPr>
      </w:pPr>
      <w:r w:rsidRPr="003F0FAE">
        <w:rPr>
          <w:color w:val="000000"/>
        </w:rPr>
        <w:t>Cung ứng trong kinh doanh khách sạn</w:t>
      </w:r>
    </w:p>
    <w:p w:rsidR="003F0FAE" w:rsidRPr="003F0FAE" w:rsidRDefault="003F0FAE" w:rsidP="000D3F43">
      <w:pPr>
        <w:numPr>
          <w:ilvl w:val="1"/>
          <w:numId w:val="4"/>
        </w:numPr>
        <w:tabs>
          <w:tab w:val="clear" w:pos="420"/>
          <w:tab w:val="num" w:pos="709"/>
        </w:tabs>
        <w:spacing w:before="0" w:after="0"/>
        <w:ind w:left="0" w:firstLine="0"/>
        <w:jc w:val="both"/>
        <w:rPr>
          <w:color w:val="000000"/>
        </w:rPr>
      </w:pPr>
      <w:r w:rsidRPr="003F0FAE">
        <w:rPr>
          <w:color w:val="000000"/>
        </w:rPr>
        <w:t>Vai trò của cung ứng trong kinh doanh khách sạn</w:t>
      </w:r>
    </w:p>
    <w:p w:rsidR="003F0FAE" w:rsidRPr="003F0FAE" w:rsidRDefault="003F0FAE" w:rsidP="000D3F43">
      <w:pPr>
        <w:numPr>
          <w:ilvl w:val="2"/>
          <w:numId w:val="6"/>
        </w:numPr>
        <w:tabs>
          <w:tab w:val="num" w:pos="709"/>
        </w:tabs>
        <w:spacing w:before="0" w:after="0"/>
        <w:ind w:left="0" w:firstLine="0"/>
        <w:jc w:val="both"/>
        <w:rPr>
          <w:color w:val="000000"/>
        </w:rPr>
      </w:pPr>
      <w:r w:rsidRPr="003F0FAE">
        <w:rPr>
          <w:color w:val="000000"/>
        </w:rPr>
        <w:t>Nâng cao điều kiện thực hiện dịch vụ trong khách sạn</w:t>
      </w:r>
    </w:p>
    <w:p w:rsidR="003F0FAE" w:rsidRPr="003F0FAE" w:rsidRDefault="003F0FAE" w:rsidP="000D3F43">
      <w:pPr>
        <w:numPr>
          <w:ilvl w:val="2"/>
          <w:numId w:val="6"/>
        </w:numPr>
        <w:tabs>
          <w:tab w:val="num" w:pos="709"/>
        </w:tabs>
        <w:spacing w:before="0" w:after="0"/>
        <w:ind w:left="0" w:firstLine="0"/>
        <w:jc w:val="both"/>
        <w:rPr>
          <w:color w:val="000000"/>
        </w:rPr>
      </w:pPr>
      <w:r w:rsidRPr="003F0FAE">
        <w:rPr>
          <w:color w:val="000000"/>
        </w:rPr>
        <w:t>Góp phần đa dạng hóa sản phẩm cho doanh nghiệp khách sạn</w:t>
      </w:r>
    </w:p>
    <w:p w:rsidR="003F0FAE" w:rsidRPr="003F0FAE" w:rsidRDefault="003F0FAE" w:rsidP="000D3F43">
      <w:pPr>
        <w:numPr>
          <w:ilvl w:val="2"/>
          <w:numId w:val="6"/>
        </w:numPr>
        <w:tabs>
          <w:tab w:val="num" w:pos="709"/>
        </w:tabs>
        <w:spacing w:before="0" w:after="0"/>
        <w:ind w:left="0" w:firstLine="0"/>
        <w:jc w:val="both"/>
        <w:rPr>
          <w:color w:val="000000"/>
        </w:rPr>
      </w:pPr>
      <w:r w:rsidRPr="003F0FAE">
        <w:rPr>
          <w:color w:val="000000"/>
        </w:rPr>
        <w:t>Tăng khả năng đáp ứng nhu cầu của khách du lịch</w:t>
      </w:r>
    </w:p>
    <w:p w:rsidR="003F0FAE" w:rsidRDefault="003F0FAE" w:rsidP="000D3F43">
      <w:pPr>
        <w:numPr>
          <w:ilvl w:val="2"/>
          <w:numId w:val="6"/>
        </w:numPr>
        <w:tabs>
          <w:tab w:val="num" w:pos="709"/>
        </w:tabs>
        <w:spacing w:before="0" w:after="0"/>
        <w:ind w:left="0" w:firstLine="0"/>
        <w:jc w:val="both"/>
        <w:rPr>
          <w:color w:val="000000"/>
        </w:rPr>
      </w:pPr>
      <w:r w:rsidRPr="003F0FAE">
        <w:rPr>
          <w:color w:val="000000"/>
        </w:rPr>
        <w:t>Nâng cao năng lực cạnh tranh của doanh nghiệp khách sạn</w:t>
      </w:r>
    </w:p>
    <w:p w:rsidR="000238F5" w:rsidRDefault="003F0FAE" w:rsidP="000D3F43">
      <w:pPr>
        <w:numPr>
          <w:ilvl w:val="2"/>
          <w:numId w:val="6"/>
        </w:numPr>
        <w:tabs>
          <w:tab w:val="num" w:pos="709"/>
        </w:tabs>
        <w:spacing w:before="0" w:after="0"/>
        <w:ind w:left="0" w:firstLine="0"/>
        <w:jc w:val="both"/>
        <w:rPr>
          <w:color w:val="000000"/>
        </w:rPr>
      </w:pPr>
      <w:r w:rsidRPr="003F0FAE">
        <w:rPr>
          <w:color w:val="000000"/>
        </w:rPr>
        <w:t>Nâng cao hiệu quả kinh tế cho doanh nghiệp khách sạn</w:t>
      </w:r>
    </w:p>
    <w:p w:rsidR="003F0FAE" w:rsidRPr="003F0FAE" w:rsidRDefault="003F0FAE" w:rsidP="000D3F43">
      <w:pPr>
        <w:numPr>
          <w:ilvl w:val="1"/>
          <w:numId w:val="4"/>
        </w:numPr>
        <w:tabs>
          <w:tab w:val="clear" w:pos="420"/>
          <w:tab w:val="num" w:pos="709"/>
        </w:tabs>
        <w:spacing w:before="0" w:after="0"/>
        <w:ind w:left="0" w:firstLine="0"/>
        <w:jc w:val="both"/>
        <w:rPr>
          <w:color w:val="000000"/>
        </w:rPr>
      </w:pPr>
      <w:r w:rsidRPr="003F0FAE">
        <w:rPr>
          <w:color w:val="000000"/>
        </w:rPr>
        <w:t xml:space="preserve">Yêu cầu đối với chuỗi cung ứng trong kinh doanh khách sạn </w:t>
      </w:r>
    </w:p>
    <w:p w:rsidR="003F0FAE" w:rsidRPr="003F0FAE" w:rsidRDefault="003F0FAE" w:rsidP="003F0FAE">
      <w:pPr>
        <w:tabs>
          <w:tab w:val="num" w:pos="709"/>
        </w:tabs>
        <w:spacing w:before="0" w:after="0"/>
        <w:ind w:firstLine="0"/>
        <w:jc w:val="both"/>
        <w:rPr>
          <w:color w:val="000000"/>
        </w:rPr>
      </w:pPr>
      <w:r w:rsidRPr="003F0FAE">
        <w:rPr>
          <w:color w:val="000000"/>
        </w:rPr>
        <w:t>1.3.1  Đảm bảo yêu cầu về số lượng</w:t>
      </w:r>
    </w:p>
    <w:p w:rsidR="003F0FAE" w:rsidRPr="003F0FAE" w:rsidRDefault="003F0FAE" w:rsidP="003F0FAE">
      <w:pPr>
        <w:tabs>
          <w:tab w:val="num" w:pos="709"/>
        </w:tabs>
        <w:spacing w:before="0" w:after="0"/>
        <w:ind w:firstLine="0"/>
        <w:jc w:val="both"/>
        <w:rPr>
          <w:color w:val="000000"/>
        </w:rPr>
      </w:pPr>
      <w:r w:rsidRPr="003F0FAE">
        <w:rPr>
          <w:color w:val="000000"/>
        </w:rPr>
        <w:lastRenderedPageBreak/>
        <w:t xml:space="preserve">1.3.2  Đảm bảo yêu cầu về chất lượng </w:t>
      </w:r>
    </w:p>
    <w:p w:rsidR="003F0FAE" w:rsidRPr="003F0FAE" w:rsidRDefault="003F0FAE" w:rsidP="003F0FAE">
      <w:pPr>
        <w:tabs>
          <w:tab w:val="num" w:pos="709"/>
        </w:tabs>
        <w:spacing w:before="0" w:after="0"/>
        <w:ind w:firstLine="0"/>
        <w:jc w:val="both"/>
        <w:rPr>
          <w:color w:val="000000"/>
        </w:rPr>
      </w:pPr>
      <w:r w:rsidRPr="003F0FAE">
        <w:rPr>
          <w:color w:val="000000"/>
        </w:rPr>
        <w:t xml:space="preserve">1.3.3 Đảm bảo yêu cầu về tính ổn định trong kinh doanh </w:t>
      </w:r>
    </w:p>
    <w:p w:rsidR="003F0FAE" w:rsidRPr="003F0FAE" w:rsidRDefault="003F0FAE" w:rsidP="003F0FAE">
      <w:pPr>
        <w:tabs>
          <w:tab w:val="num" w:pos="709"/>
        </w:tabs>
        <w:spacing w:before="0" w:after="0"/>
        <w:ind w:firstLine="0"/>
        <w:jc w:val="both"/>
        <w:rPr>
          <w:color w:val="000000"/>
        </w:rPr>
      </w:pPr>
      <w:r w:rsidRPr="003F0FAE">
        <w:rPr>
          <w:color w:val="000000"/>
        </w:rPr>
        <w:t xml:space="preserve">1.3.4 Đảm bảo yêu cầu về tính kinh tế trong kinh doanh </w:t>
      </w:r>
    </w:p>
    <w:p w:rsidR="003F0FAE" w:rsidRPr="003F0FAE" w:rsidRDefault="003F0FAE" w:rsidP="000D3F43">
      <w:pPr>
        <w:numPr>
          <w:ilvl w:val="1"/>
          <w:numId w:val="4"/>
        </w:numPr>
        <w:tabs>
          <w:tab w:val="clear" w:pos="420"/>
          <w:tab w:val="num" w:pos="709"/>
        </w:tabs>
        <w:spacing w:before="0" w:after="0"/>
        <w:ind w:left="0" w:firstLine="0"/>
        <w:jc w:val="both"/>
        <w:rPr>
          <w:color w:val="000000"/>
        </w:rPr>
      </w:pPr>
      <w:r w:rsidRPr="003F0FAE">
        <w:rPr>
          <w:color w:val="000000"/>
        </w:rPr>
        <w:t>Quy trình tổ chức cung ứng trong kinh doanh khách sạn</w:t>
      </w:r>
    </w:p>
    <w:p w:rsidR="003F0FAE" w:rsidRPr="003F0FAE" w:rsidRDefault="003F0FAE" w:rsidP="003F0FAE">
      <w:pPr>
        <w:tabs>
          <w:tab w:val="num" w:pos="709"/>
        </w:tabs>
        <w:spacing w:before="0" w:after="0"/>
        <w:ind w:firstLine="0"/>
        <w:jc w:val="both"/>
        <w:rPr>
          <w:color w:val="000000"/>
        </w:rPr>
      </w:pPr>
      <w:r w:rsidRPr="003F0FAE">
        <w:rPr>
          <w:color w:val="000000"/>
        </w:rPr>
        <w:t>1.4.1 Phân tích và dự báo nhu cầu mua hàng</w:t>
      </w:r>
    </w:p>
    <w:p w:rsidR="003F0FAE" w:rsidRPr="003F0FAE" w:rsidRDefault="003F0FAE" w:rsidP="003F0FAE">
      <w:pPr>
        <w:tabs>
          <w:tab w:val="num" w:pos="709"/>
        </w:tabs>
        <w:spacing w:before="0" w:after="0"/>
        <w:ind w:firstLine="0"/>
        <w:jc w:val="both"/>
        <w:rPr>
          <w:color w:val="000000"/>
        </w:rPr>
      </w:pPr>
      <w:r w:rsidRPr="003F0FAE">
        <w:rPr>
          <w:color w:val="000000"/>
        </w:rPr>
        <w:t>1.4.2 Xây dựng phiếu tiêu chuẩn mặt hàng cần mua</w:t>
      </w:r>
    </w:p>
    <w:p w:rsidR="003F0FAE" w:rsidRPr="003F0FAE" w:rsidRDefault="003F0FAE" w:rsidP="003F0FAE">
      <w:pPr>
        <w:tabs>
          <w:tab w:val="num" w:pos="709"/>
        </w:tabs>
        <w:spacing w:before="0" w:after="0"/>
        <w:ind w:firstLine="0"/>
        <w:jc w:val="both"/>
        <w:rPr>
          <w:color w:val="000000"/>
        </w:rPr>
      </w:pPr>
      <w:r w:rsidRPr="003F0FAE">
        <w:rPr>
          <w:color w:val="000000"/>
        </w:rPr>
        <w:t>1.4.3 Gửi yêu cầu đặt mua</w:t>
      </w:r>
    </w:p>
    <w:p w:rsidR="003F0FAE" w:rsidRDefault="003F0FAE" w:rsidP="003F0FAE">
      <w:pPr>
        <w:tabs>
          <w:tab w:val="num" w:pos="709"/>
        </w:tabs>
        <w:spacing w:before="0" w:after="0"/>
        <w:ind w:firstLine="0"/>
        <w:jc w:val="both"/>
        <w:rPr>
          <w:color w:val="000000"/>
        </w:rPr>
      </w:pPr>
      <w:r w:rsidRPr="003F0FAE">
        <w:rPr>
          <w:color w:val="000000"/>
        </w:rPr>
        <w:t>1.4.4 Lựa chọn nhà cung cấp</w:t>
      </w:r>
    </w:p>
    <w:p w:rsidR="003F0FAE" w:rsidRPr="003F0FAE" w:rsidRDefault="003F0FAE" w:rsidP="003F0FAE">
      <w:pPr>
        <w:tabs>
          <w:tab w:val="num" w:pos="709"/>
        </w:tabs>
        <w:spacing w:before="0" w:after="0"/>
        <w:ind w:firstLine="0"/>
        <w:jc w:val="both"/>
        <w:rPr>
          <w:bCs/>
          <w:color w:val="000000"/>
        </w:rPr>
      </w:pPr>
      <w:r w:rsidRPr="003F0FAE">
        <w:rPr>
          <w:color w:val="000000"/>
        </w:rPr>
        <w:t>1.4.5 Thỏa thuận và ký hợp đồng</w:t>
      </w:r>
    </w:p>
    <w:p w:rsidR="006C3234" w:rsidRPr="004C727A" w:rsidRDefault="006C3234" w:rsidP="00AE6E91">
      <w:pPr>
        <w:rPr>
          <w:b/>
          <w:color w:val="000000"/>
        </w:rPr>
      </w:pPr>
      <w:r w:rsidRPr="00E128E5">
        <w:rPr>
          <w:b/>
          <w:color w:val="000000"/>
        </w:rPr>
        <w:t>Tài liệu tham khảo của chương</w:t>
      </w:r>
    </w:p>
    <w:p w:rsidR="003F0FAE" w:rsidRPr="00C60BC9" w:rsidRDefault="003F0FAE" w:rsidP="003F0FAE">
      <w:pPr>
        <w:tabs>
          <w:tab w:val="left" w:pos="567"/>
        </w:tabs>
        <w:rPr>
          <w:b/>
          <w:color w:val="000000"/>
        </w:rPr>
      </w:pPr>
      <w:r w:rsidRPr="00C60BC9">
        <w:rPr>
          <w:b/>
          <w:color w:val="000000"/>
        </w:rPr>
        <w:t>Giáo trình</w:t>
      </w:r>
    </w:p>
    <w:p w:rsidR="003F0FAE" w:rsidRPr="00C60BC9" w:rsidRDefault="003F0FAE" w:rsidP="000D3F43">
      <w:pPr>
        <w:pStyle w:val="ListParagraph"/>
        <w:numPr>
          <w:ilvl w:val="0"/>
          <w:numId w:val="8"/>
        </w:numPr>
        <w:tabs>
          <w:tab w:val="left" w:pos="567"/>
        </w:tabs>
        <w:ind w:left="0" w:firstLine="567"/>
        <w:rPr>
          <w:bCs/>
          <w:color w:val="000000"/>
          <w:lang w:val="it-IT"/>
        </w:rPr>
      </w:pPr>
      <w:r w:rsidRPr="00C60BC9">
        <w:rPr>
          <w:color w:val="000000"/>
          <w:lang w:val="it-IT"/>
        </w:rPr>
        <w:t>Nguyễn Văn Mạnh và Hoàng Thi Lan Hương (2013), Giáo trình Quản trị kinh doanh khách sạn, NXB ĐH Kinh tế quốc dân.</w:t>
      </w:r>
    </w:p>
    <w:p w:rsidR="003F0FAE" w:rsidRPr="00C60BC9" w:rsidRDefault="003F0FAE" w:rsidP="000D3F43">
      <w:pPr>
        <w:pStyle w:val="ListParagraph"/>
        <w:numPr>
          <w:ilvl w:val="0"/>
          <w:numId w:val="8"/>
        </w:numPr>
        <w:tabs>
          <w:tab w:val="left" w:pos="567"/>
        </w:tabs>
        <w:ind w:left="0" w:firstLine="567"/>
        <w:rPr>
          <w:color w:val="000000"/>
          <w:lang w:val="it-IT"/>
        </w:rPr>
      </w:pPr>
      <w:r w:rsidRPr="00C60BC9">
        <w:rPr>
          <w:color w:val="000000"/>
          <w:lang w:val="it-IT"/>
        </w:rPr>
        <w:t xml:space="preserve"> Tập bài giảng Quản trị Chuỗi cung ứng trong khách sạn.</w:t>
      </w:r>
    </w:p>
    <w:p w:rsidR="003F0FAE" w:rsidRPr="00C60BC9" w:rsidRDefault="003F0FAE" w:rsidP="000D3F43">
      <w:pPr>
        <w:pStyle w:val="ListParagraph"/>
        <w:numPr>
          <w:ilvl w:val="0"/>
          <w:numId w:val="8"/>
        </w:numPr>
        <w:tabs>
          <w:tab w:val="left" w:pos="567"/>
        </w:tabs>
        <w:ind w:left="0" w:firstLine="567"/>
        <w:rPr>
          <w:color w:val="000000"/>
          <w:lang w:val="it-IT"/>
        </w:rPr>
      </w:pPr>
      <w:r w:rsidRPr="00C60BC9">
        <w:rPr>
          <w:color w:val="000000"/>
          <w:lang w:val="it-IT"/>
        </w:rPr>
        <w:t>Giáo trình quản trị cung ứng – Nguyễn Thành Hiếu – NXB Đại học Kinh tế Quốc dân</w:t>
      </w:r>
    </w:p>
    <w:p w:rsidR="003F0FAE" w:rsidRPr="00C60BC9" w:rsidRDefault="003F0FAE" w:rsidP="003F0FAE">
      <w:pPr>
        <w:tabs>
          <w:tab w:val="left" w:pos="567"/>
        </w:tabs>
        <w:rPr>
          <w:b/>
          <w:color w:val="000000"/>
        </w:rPr>
      </w:pPr>
      <w:r w:rsidRPr="00C60BC9">
        <w:rPr>
          <w:b/>
          <w:color w:val="000000"/>
        </w:rPr>
        <w:t>Tài liệu khác</w:t>
      </w:r>
    </w:p>
    <w:p w:rsidR="003F0FAE" w:rsidRPr="00C60BC9" w:rsidRDefault="003F0FAE" w:rsidP="000D3F43">
      <w:pPr>
        <w:pStyle w:val="ListParagraph"/>
        <w:numPr>
          <w:ilvl w:val="0"/>
          <w:numId w:val="7"/>
        </w:numPr>
        <w:tabs>
          <w:tab w:val="left" w:pos="567"/>
        </w:tabs>
        <w:ind w:left="0" w:firstLine="567"/>
        <w:rPr>
          <w:color w:val="000000"/>
        </w:rPr>
      </w:pPr>
      <w:r w:rsidRPr="00C60BC9">
        <w:rPr>
          <w:color w:val="000000"/>
        </w:rPr>
        <w:t>Jane Eastham, Liz Sharples (2001), Food Supply Chain Management Food Supply Chain Management: issues for the hospitality and retail sectors</w:t>
      </w:r>
      <w:r w:rsidRPr="00C60BC9">
        <w:rPr>
          <w:color w:val="000000"/>
          <w:lang w:val="vi-VN"/>
        </w:rPr>
        <w:t xml:space="preserve">, </w:t>
      </w:r>
    </w:p>
    <w:p w:rsidR="00DD55F6" w:rsidRPr="004C727A" w:rsidRDefault="00DD55F6" w:rsidP="00DD55F6">
      <w:pPr>
        <w:spacing w:after="0" w:line="312" w:lineRule="auto"/>
        <w:ind w:firstLine="0"/>
        <w:jc w:val="center"/>
        <w:outlineLvl w:val="0"/>
        <w:rPr>
          <w:b/>
          <w:color w:val="000000"/>
          <w:szCs w:val="26"/>
        </w:rPr>
      </w:pPr>
      <w:r w:rsidRPr="004C727A">
        <w:rPr>
          <w:b/>
          <w:color w:val="000000"/>
          <w:szCs w:val="26"/>
        </w:rPr>
        <w:t xml:space="preserve">CHƯƠNG 2: </w:t>
      </w:r>
      <w:r w:rsidR="00C60BC9" w:rsidRPr="00C60BC9">
        <w:rPr>
          <w:b/>
          <w:bCs/>
          <w:caps/>
          <w:noProof/>
          <w:sz w:val="24"/>
          <w:szCs w:val="24"/>
        </w:rPr>
        <w:t>Phân tích và dự báo nhu cầu cung ứng trong kinh doanh khách sạn</w:t>
      </w:r>
    </w:p>
    <w:p w:rsidR="00DD55F6" w:rsidRPr="004C727A" w:rsidRDefault="00DD55F6" w:rsidP="00AE6E91">
      <w:pPr>
        <w:rPr>
          <w:i/>
          <w:color w:val="000000"/>
        </w:rPr>
      </w:pPr>
      <w:r w:rsidRPr="004C727A">
        <w:rPr>
          <w:i/>
          <w:color w:val="000000"/>
        </w:rPr>
        <w:t>Giới thiệu Chương</w:t>
      </w:r>
    </w:p>
    <w:p w:rsidR="00C60BC9" w:rsidRPr="00C60BC9" w:rsidRDefault="00C60BC9" w:rsidP="00C60BC9">
      <w:pPr>
        <w:tabs>
          <w:tab w:val="num" w:pos="171"/>
        </w:tabs>
        <w:ind w:firstLine="720"/>
        <w:jc w:val="both"/>
        <w:rPr>
          <w:bCs/>
          <w:szCs w:val="26"/>
          <w:lang w:val="vi-VN"/>
        </w:rPr>
      </w:pPr>
      <w:r w:rsidRPr="00C60BC9">
        <w:rPr>
          <w:bCs/>
          <w:szCs w:val="26"/>
        </w:rPr>
        <w:t xml:space="preserve">Chương này giúp sinh viên </w:t>
      </w:r>
      <w:r w:rsidRPr="00C60BC9">
        <w:rPr>
          <w:bCs/>
          <w:szCs w:val="26"/>
          <w:lang w:val="vi-VN"/>
        </w:rPr>
        <w:t xml:space="preserve">nắm được nhu cầu cung ứng hàng hoá của các bộ phận trong khách sạn, biết </w:t>
      </w:r>
      <w:r w:rsidRPr="00C60BC9">
        <w:rPr>
          <w:bCs/>
          <w:szCs w:val="26"/>
        </w:rPr>
        <w:t>phân tích</w:t>
      </w:r>
      <w:r w:rsidRPr="00C60BC9">
        <w:rPr>
          <w:bCs/>
          <w:szCs w:val="26"/>
          <w:lang w:val="vi-VN"/>
        </w:rPr>
        <w:t xml:space="preserve"> hàng hoá cần cung ứng, từ đó dự báo nhu cầu cần cung ứng.</w:t>
      </w:r>
    </w:p>
    <w:p w:rsidR="00C60BC9" w:rsidRPr="00C60BC9" w:rsidRDefault="00C60BC9" w:rsidP="000D3F43">
      <w:pPr>
        <w:numPr>
          <w:ilvl w:val="1"/>
          <w:numId w:val="9"/>
        </w:numPr>
        <w:tabs>
          <w:tab w:val="clear" w:pos="360"/>
          <w:tab w:val="num" w:pos="567"/>
          <w:tab w:val="left" w:pos="900"/>
        </w:tabs>
        <w:spacing w:before="0" w:after="0" w:line="276" w:lineRule="auto"/>
        <w:ind w:left="0" w:firstLine="0"/>
        <w:jc w:val="both"/>
        <w:outlineLvl w:val="0"/>
        <w:rPr>
          <w:rFonts w:eastAsia="Times New Roman"/>
          <w:bCs/>
          <w:szCs w:val="26"/>
          <w:lang w:val="vi-VN"/>
        </w:rPr>
      </w:pPr>
      <w:r w:rsidRPr="00C60BC9">
        <w:rPr>
          <w:rFonts w:eastAsia="Times New Roman"/>
          <w:bCs/>
          <w:szCs w:val="26"/>
          <w:lang w:val="vi-VN"/>
        </w:rPr>
        <w:t>Phân tích hàng hóa cần cung ứng</w:t>
      </w:r>
    </w:p>
    <w:p w:rsidR="00C60BC9" w:rsidRPr="00C60BC9" w:rsidRDefault="00C60BC9" w:rsidP="000D3F43">
      <w:pPr>
        <w:numPr>
          <w:ilvl w:val="2"/>
          <w:numId w:val="10"/>
        </w:numPr>
        <w:tabs>
          <w:tab w:val="num" w:pos="567"/>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Phân tích chủng loại</w:t>
      </w:r>
    </w:p>
    <w:p w:rsidR="00C60BC9" w:rsidRPr="00C60BC9" w:rsidRDefault="00C60BC9" w:rsidP="000D3F43">
      <w:pPr>
        <w:numPr>
          <w:ilvl w:val="2"/>
          <w:numId w:val="10"/>
        </w:numPr>
        <w:tabs>
          <w:tab w:val="num" w:pos="567"/>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Phân tích khả năng cung ứng</w:t>
      </w:r>
    </w:p>
    <w:p w:rsidR="00C60BC9" w:rsidRPr="00C60BC9" w:rsidRDefault="00C60BC9" w:rsidP="000D3F43">
      <w:pPr>
        <w:numPr>
          <w:ilvl w:val="1"/>
          <w:numId w:val="9"/>
        </w:numPr>
        <w:tabs>
          <w:tab w:val="clear" w:pos="360"/>
          <w:tab w:val="num" w:pos="567"/>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Dự báo nhu cầu cung ứng trong kinh doanh khách sạn</w:t>
      </w:r>
    </w:p>
    <w:p w:rsidR="00C60BC9" w:rsidRPr="00C60BC9" w:rsidRDefault="00C60BC9" w:rsidP="000D3F43">
      <w:pPr>
        <w:numPr>
          <w:ilvl w:val="2"/>
          <w:numId w:val="11"/>
        </w:numPr>
        <w:tabs>
          <w:tab w:val="num" w:pos="567"/>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Dự báo nhu cầu về số lượng</w:t>
      </w:r>
    </w:p>
    <w:p w:rsidR="00C60BC9" w:rsidRPr="00C60BC9" w:rsidRDefault="00C60BC9" w:rsidP="000D3F43">
      <w:pPr>
        <w:numPr>
          <w:ilvl w:val="2"/>
          <w:numId w:val="11"/>
        </w:numPr>
        <w:tabs>
          <w:tab w:val="num" w:pos="567"/>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Dự báo nhu cầu về giá trị và khả năng tài chính</w:t>
      </w:r>
    </w:p>
    <w:p w:rsidR="00C60BC9" w:rsidRPr="00C60BC9" w:rsidRDefault="00C60BC9" w:rsidP="000D3F43">
      <w:pPr>
        <w:numPr>
          <w:ilvl w:val="1"/>
          <w:numId w:val="9"/>
        </w:numPr>
        <w:tabs>
          <w:tab w:val="clear" w:pos="360"/>
          <w:tab w:val="num" w:pos="142"/>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 xml:space="preserve">Cung ứng hàng hóa cho các bộ phận trong khách sạn </w:t>
      </w:r>
    </w:p>
    <w:p w:rsidR="00C60BC9" w:rsidRPr="00C60BC9" w:rsidRDefault="00C60BC9" w:rsidP="000D3F43">
      <w:pPr>
        <w:numPr>
          <w:ilvl w:val="2"/>
          <w:numId w:val="12"/>
        </w:numPr>
        <w:tabs>
          <w:tab w:val="num" w:pos="142"/>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Cung ứng hàng hóa cho các bộ phận lưu trú</w:t>
      </w:r>
    </w:p>
    <w:p w:rsidR="00C60BC9" w:rsidRPr="00C60BC9" w:rsidRDefault="00C60BC9" w:rsidP="000D3F43">
      <w:pPr>
        <w:numPr>
          <w:ilvl w:val="2"/>
          <w:numId w:val="12"/>
        </w:numPr>
        <w:tabs>
          <w:tab w:val="num" w:pos="142"/>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Cung ứng hàng hóa cho các bộ phận nhà hàng và quầy bar</w:t>
      </w:r>
    </w:p>
    <w:p w:rsidR="00C60BC9" w:rsidRPr="00C60BC9" w:rsidRDefault="00C60BC9" w:rsidP="000D3F43">
      <w:pPr>
        <w:numPr>
          <w:ilvl w:val="2"/>
          <w:numId w:val="12"/>
        </w:numPr>
        <w:tabs>
          <w:tab w:val="num" w:pos="142"/>
          <w:tab w:val="left" w:pos="900"/>
        </w:tabs>
        <w:spacing w:before="0" w:after="0" w:line="276" w:lineRule="auto"/>
        <w:ind w:left="0" w:firstLine="0"/>
        <w:jc w:val="both"/>
        <w:outlineLvl w:val="0"/>
        <w:rPr>
          <w:rFonts w:eastAsia="Times New Roman"/>
          <w:bCs/>
          <w:szCs w:val="26"/>
        </w:rPr>
      </w:pPr>
      <w:r w:rsidRPr="00C60BC9">
        <w:rPr>
          <w:rFonts w:eastAsia="Times New Roman"/>
          <w:bCs/>
          <w:szCs w:val="26"/>
        </w:rPr>
        <w:t>Cung ứng hàng hóa cho các bộ phận kinh doanh dịch vụ bổ sung</w:t>
      </w:r>
    </w:p>
    <w:p w:rsidR="00C60BC9" w:rsidRPr="00C60BC9" w:rsidRDefault="00C60BC9" w:rsidP="00C60BC9">
      <w:pPr>
        <w:rPr>
          <w:b/>
          <w:color w:val="000000"/>
          <w:szCs w:val="26"/>
        </w:rPr>
      </w:pPr>
      <w:r w:rsidRPr="00C60BC9">
        <w:rPr>
          <w:b/>
          <w:color w:val="000000"/>
          <w:szCs w:val="26"/>
        </w:rPr>
        <w:t>Tài liệu tham khảo của chương</w:t>
      </w:r>
    </w:p>
    <w:p w:rsidR="00C60BC9" w:rsidRPr="00C60BC9" w:rsidRDefault="00C60BC9" w:rsidP="00C60BC9">
      <w:pPr>
        <w:rPr>
          <w:b/>
          <w:color w:val="000000"/>
          <w:szCs w:val="26"/>
        </w:rPr>
      </w:pPr>
      <w:r w:rsidRPr="00C60BC9">
        <w:rPr>
          <w:b/>
          <w:color w:val="000000"/>
          <w:szCs w:val="26"/>
        </w:rPr>
        <w:t>Giáo trình</w:t>
      </w:r>
    </w:p>
    <w:p w:rsidR="003F0FAE" w:rsidRPr="00C60BC9" w:rsidRDefault="003F0FAE" w:rsidP="000D3F43">
      <w:pPr>
        <w:pStyle w:val="ListParagraph"/>
        <w:numPr>
          <w:ilvl w:val="0"/>
          <w:numId w:val="14"/>
        </w:numPr>
        <w:ind w:left="0" w:firstLine="0"/>
        <w:rPr>
          <w:bCs/>
          <w:color w:val="000000"/>
          <w:szCs w:val="26"/>
          <w:lang w:val="it-IT"/>
        </w:rPr>
      </w:pPr>
      <w:r w:rsidRPr="00C60BC9">
        <w:rPr>
          <w:color w:val="000000"/>
          <w:szCs w:val="26"/>
          <w:lang w:val="it-IT"/>
        </w:rPr>
        <w:lastRenderedPageBreak/>
        <w:t>Nguyễn Văn Mạnh và Hoàng Thi Lan Hương (2013), Giáo trình Quản trị kinh doanh khách sạn, NXB ĐH Kinh tế quốc dân.</w:t>
      </w:r>
    </w:p>
    <w:p w:rsidR="00C60BC9" w:rsidRPr="00C60BC9" w:rsidRDefault="00C60BC9" w:rsidP="000D3F43">
      <w:pPr>
        <w:pStyle w:val="ListParagraph"/>
        <w:numPr>
          <w:ilvl w:val="0"/>
          <w:numId w:val="14"/>
        </w:numPr>
        <w:ind w:left="0" w:firstLine="0"/>
        <w:rPr>
          <w:color w:val="000000"/>
          <w:szCs w:val="26"/>
          <w:lang w:val="it-IT"/>
        </w:rPr>
      </w:pPr>
      <w:r w:rsidRPr="00C60BC9">
        <w:rPr>
          <w:color w:val="000000"/>
          <w:szCs w:val="26"/>
          <w:lang w:val="it-IT"/>
        </w:rPr>
        <w:t xml:space="preserve"> Tập bài giảng Quản trị Chuỗi cung ứng trong khách sạn.</w:t>
      </w:r>
    </w:p>
    <w:p w:rsidR="00C60BC9" w:rsidRPr="00C60BC9" w:rsidRDefault="00C60BC9" w:rsidP="000D3F43">
      <w:pPr>
        <w:pStyle w:val="ListParagraph"/>
        <w:numPr>
          <w:ilvl w:val="0"/>
          <w:numId w:val="14"/>
        </w:numPr>
        <w:ind w:left="0" w:firstLine="0"/>
        <w:rPr>
          <w:color w:val="000000"/>
          <w:szCs w:val="26"/>
          <w:lang w:val="it-IT"/>
        </w:rPr>
      </w:pPr>
      <w:r w:rsidRPr="00C60BC9">
        <w:rPr>
          <w:color w:val="000000"/>
          <w:szCs w:val="26"/>
          <w:lang w:val="it-IT"/>
        </w:rPr>
        <w:t>Giáo trình quản trị cung ứng – Nguyễn Thành Hiếu – NXB Đại học Kinh tế Quốc dân</w:t>
      </w:r>
    </w:p>
    <w:p w:rsidR="00C60BC9" w:rsidRPr="00C60BC9" w:rsidRDefault="00C60BC9" w:rsidP="00C60BC9">
      <w:pPr>
        <w:rPr>
          <w:b/>
          <w:color w:val="000000"/>
          <w:szCs w:val="26"/>
        </w:rPr>
      </w:pPr>
      <w:r w:rsidRPr="00C60BC9">
        <w:rPr>
          <w:b/>
          <w:color w:val="000000"/>
          <w:szCs w:val="26"/>
        </w:rPr>
        <w:t>Tài liệu khác</w:t>
      </w:r>
    </w:p>
    <w:p w:rsidR="003F0FAE" w:rsidRPr="00C60BC9" w:rsidRDefault="003F0FAE" w:rsidP="000D3F43">
      <w:pPr>
        <w:pStyle w:val="ListParagraph"/>
        <w:numPr>
          <w:ilvl w:val="0"/>
          <w:numId w:val="13"/>
        </w:numPr>
        <w:ind w:left="0" w:firstLine="0"/>
        <w:rPr>
          <w:color w:val="000000"/>
          <w:szCs w:val="26"/>
        </w:rPr>
      </w:pPr>
      <w:r w:rsidRPr="00C60BC9">
        <w:rPr>
          <w:color w:val="000000"/>
          <w:szCs w:val="26"/>
        </w:rPr>
        <w:t>Jane Eastham, Liz Sharples (2001), Food Supply Chain Management Food Supply Chain Management: issues for the hospitality and retail sectors</w:t>
      </w:r>
      <w:r w:rsidRPr="00C60BC9">
        <w:rPr>
          <w:color w:val="000000"/>
          <w:szCs w:val="26"/>
          <w:lang w:val="vi-VN"/>
        </w:rPr>
        <w:t xml:space="preserve">, </w:t>
      </w:r>
    </w:p>
    <w:p w:rsidR="00C60BC9" w:rsidRDefault="00C60BC9" w:rsidP="00FD215C">
      <w:pPr>
        <w:spacing w:after="0" w:line="240" w:lineRule="auto"/>
        <w:rPr>
          <w:b/>
          <w:color w:val="000000"/>
          <w:szCs w:val="26"/>
        </w:rPr>
      </w:pPr>
    </w:p>
    <w:p w:rsidR="00FD215C" w:rsidRPr="00855CB1" w:rsidRDefault="000D2849" w:rsidP="00FD215C">
      <w:pPr>
        <w:spacing w:after="0" w:line="240" w:lineRule="auto"/>
        <w:rPr>
          <w:bCs/>
          <w:noProof/>
          <w:sz w:val="24"/>
          <w:szCs w:val="24"/>
        </w:rPr>
      </w:pPr>
      <w:r w:rsidRPr="00FD215C">
        <w:rPr>
          <w:b/>
          <w:color w:val="000000"/>
          <w:szCs w:val="26"/>
        </w:rPr>
        <w:t>CHƯƠNG 3:</w:t>
      </w:r>
      <w:r w:rsidRPr="004C727A">
        <w:rPr>
          <w:b/>
          <w:color w:val="000000"/>
          <w:szCs w:val="26"/>
        </w:rPr>
        <w:t xml:space="preserve"> </w:t>
      </w:r>
      <w:r w:rsidR="00D7711D" w:rsidRPr="00D7711D">
        <w:rPr>
          <w:b/>
          <w:bCs/>
          <w:caps/>
          <w:noProof/>
          <w:szCs w:val="26"/>
        </w:rPr>
        <w:t>Quan hệ giữa khách sạn và các nhà cung cấp đơn lẻ</w:t>
      </w:r>
    </w:p>
    <w:p w:rsidR="000D2849" w:rsidRPr="004C727A" w:rsidRDefault="000D2849" w:rsidP="000D2849">
      <w:pPr>
        <w:spacing w:before="0" w:after="0" w:line="312" w:lineRule="auto"/>
        <w:jc w:val="center"/>
        <w:outlineLvl w:val="0"/>
        <w:rPr>
          <w:b/>
          <w:color w:val="000000"/>
          <w:szCs w:val="26"/>
        </w:rPr>
      </w:pPr>
      <w:r w:rsidRPr="004C727A">
        <w:rPr>
          <w:b/>
          <w:color w:val="000000"/>
          <w:szCs w:val="26"/>
        </w:rPr>
        <w:t xml:space="preserve">  </w:t>
      </w:r>
    </w:p>
    <w:p w:rsidR="000D2849" w:rsidRPr="00F13D06" w:rsidRDefault="000D2849" w:rsidP="000D2849">
      <w:pPr>
        <w:rPr>
          <w:i/>
          <w:color w:val="000000"/>
          <w:szCs w:val="26"/>
        </w:rPr>
      </w:pPr>
      <w:r w:rsidRPr="00F13D06">
        <w:rPr>
          <w:i/>
          <w:color w:val="000000"/>
          <w:szCs w:val="26"/>
        </w:rPr>
        <w:t>Giới thiệu Chương</w:t>
      </w:r>
    </w:p>
    <w:p w:rsidR="00D7711D" w:rsidRDefault="00D7711D" w:rsidP="00D7711D">
      <w:pPr>
        <w:jc w:val="both"/>
        <w:rPr>
          <w:bCs/>
          <w:iCs/>
          <w:noProof/>
          <w:color w:val="000000"/>
          <w:szCs w:val="26"/>
          <w:lang w:val="vi-VN"/>
        </w:rPr>
      </w:pPr>
      <w:r w:rsidRPr="00D7711D">
        <w:rPr>
          <w:bCs/>
          <w:iCs/>
          <w:noProof/>
          <w:color w:val="000000"/>
          <w:szCs w:val="26"/>
          <w:lang w:val="vi-VN"/>
        </w:rPr>
        <w:t xml:space="preserve">Chương này thảo luận tầm quan trọng của phân tích nội bộ, công cụ phân tích nội bộ của doanh nghiệp nói chung và doanh nghiệp khách sạn. Chương </w:t>
      </w:r>
      <w:r w:rsidRPr="00D7711D">
        <w:rPr>
          <w:bCs/>
          <w:iCs/>
          <w:noProof/>
          <w:color w:val="000000"/>
          <w:szCs w:val="26"/>
        </w:rPr>
        <w:t xml:space="preserve">này </w:t>
      </w:r>
      <w:r w:rsidRPr="00D7711D">
        <w:rPr>
          <w:bCs/>
          <w:iCs/>
          <w:noProof/>
          <w:color w:val="000000"/>
          <w:szCs w:val="26"/>
          <w:lang w:val="vi-VN"/>
        </w:rPr>
        <w:t>đề cập đến các khái niệm: năng lực, năng lực cốt lõi, năng lực riêng biệt, lợi thế cạnh tranh. Nhưng công cụ phân tích như VRIO và Chuỗi giá trị cũng được đề cập và phận tích trong chương này.</w:t>
      </w:r>
    </w:p>
    <w:p w:rsidR="00D7711D" w:rsidRPr="00D7711D" w:rsidRDefault="00D7711D" w:rsidP="000D3F43">
      <w:pPr>
        <w:numPr>
          <w:ilvl w:val="1"/>
          <w:numId w:val="15"/>
        </w:numPr>
        <w:tabs>
          <w:tab w:val="clear" w:pos="360"/>
          <w:tab w:val="num" w:pos="0"/>
        </w:tabs>
        <w:ind w:left="0" w:firstLine="0"/>
        <w:jc w:val="both"/>
        <w:rPr>
          <w:bCs/>
          <w:iCs/>
          <w:noProof/>
          <w:color w:val="000000"/>
          <w:szCs w:val="26"/>
        </w:rPr>
      </w:pPr>
      <w:r w:rsidRPr="00D7711D">
        <w:rPr>
          <w:bCs/>
          <w:iCs/>
          <w:noProof/>
          <w:color w:val="000000"/>
          <w:szCs w:val="26"/>
        </w:rPr>
        <w:t>Phân loại quan hệ bạn hàng với các nhà cung cấp</w:t>
      </w:r>
    </w:p>
    <w:p w:rsidR="00D7711D" w:rsidRPr="00D7711D" w:rsidRDefault="00D7711D" w:rsidP="000D3F43">
      <w:pPr>
        <w:numPr>
          <w:ilvl w:val="2"/>
          <w:numId w:val="16"/>
        </w:numPr>
        <w:tabs>
          <w:tab w:val="num" w:pos="0"/>
        </w:tabs>
        <w:ind w:left="0" w:firstLine="0"/>
        <w:jc w:val="both"/>
        <w:rPr>
          <w:bCs/>
          <w:iCs/>
          <w:noProof/>
          <w:color w:val="000000"/>
          <w:szCs w:val="26"/>
        </w:rPr>
      </w:pPr>
      <w:r w:rsidRPr="00D7711D">
        <w:rPr>
          <w:bCs/>
          <w:iCs/>
          <w:noProof/>
          <w:color w:val="000000"/>
          <w:szCs w:val="26"/>
        </w:rPr>
        <w:t>Quan hệ bạn hàng mua lẻ</w:t>
      </w:r>
    </w:p>
    <w:p w:rsidR="00D7711D" w:rsidRPr="00D7711D" w:rsidRDefault="00D7711D" w:rsidP="000D3F43">
      <w:pPr>
        <w:numPr>
          <w:ilvl w:val="2"/>
          <w:numId w:val="16"/>
        </w:numPr>
        <w:tabs>
          <w:tab w:val="num" w:pos="0"/>
        </w:tabs>
        <w:ind w:left="0" w:firstLine="0"/>
        <w:jc w:val="both"/>
        <w:rPr>
          <w:bCs/>
          <w:iCs/>
          <w:noProof/>
          <w:color w:val="000000"/>
          <w:szCs w:val="26"/>
        </w:rPr>
      </w:pPr>
      <w:r w:rsidRPr="00D7711D">
        <w:rPr>
          <w:bCs/>
          <w:iCs/>
          <w:noProof/>
          <w:color w:val="000000"/>
          <w:szCs w:val="26"/>
        </w:rPr>
        <w:t>Quan hệ bạn hàng mua buôn</w:t>
      </w:r>
    </w:p>
    <w:p w:rsidR="00D7711D" w:rsidRPr="00D7711D" w:rsidRDefault="00D7711D" w:rsidP="000D3F43">
      <w:pPr>
        <w:numPr>
          <w:ilvl w:val="1"/>
          <w:numId w:val="15"/>
        </w:numPr>
        <w:tabs>
          <w:tab w:val="clear" w:pos="360"/>
          <w:tab w:val="num" w:pos="0"/>
        </w:tabs>
        <w:ind w:left="0" w:firstLine="0"/>
        <w:jc w:val="both"/>
        <w:rPr>
          <w:bCs/>
          <w:iCs/>
          <w:noProof/>
          <w:color w:val="000000"/>
          <w:szCs w:val="26"/>
        </w:rPr>
      </w:pPr>
      <w:r w:rsidRPr="00D7711D">
        <w:rPr>
          <w:bCs/>
          <w:iCs/>
          <w:noProof/>
          <w:color w:val="000000"/>
          <w:szCs w:val="26"/>
        </w:rPr>
        <w:t>Lập và quản lý thông tin các nhà cung cấp</w:t>
      </w:r>
    </w:p>
    <w:p w:rsidR="00D7711D" w:rsidRDefault="00D7711D" w:rsidP="000D3F43">
      <w:pPr>
        <w:numPr>
          <w:ilvl w:val="2"/>
          <w:numId w:val="17"/>
        </w:numPr>
        <w:tabs>
          <w:tab w:val="num" w:pos="284"/>
        </w:tabs>
        <w:ind w:left="0" w:firstLine="0"/>
        <w:jc w:val="both"/>
        <w:rPr>
          <w:bCs/>
          <w:iCs/>
          <w:noProof/>
          <w:color w:val="000000"/>
          <w:szCs w:val="26"/>
        </w:rPr>
      </w:pPr>
      <w:r w:rsidRPr="00D7711D">
        <w:rPr>
          <w:bCs/>
          <w:iCs/>
          <w:noProof/>
          <w:color w:val="000000"/>
          <w:szCs w:val="26"/>
        </w:rPr>
        <w:t>Lập và lưu hồ sơ các nhà cung cấp cũ</w:t>
      </w:r>
    </w:p>
    <w:p w:rsidR="00D7711D" w:rsidRPr="00D7711D" w:rsidRDefault="00D7711D" w:rsidP="000D3F43">
      <w:pPr>
        <w:numPr>
          <w:ilvl w:val="2"/>
          <w:numId w:val="17"/>
        </w:numPr>
        <w:tabs>
          <w:tab w:val="num" w:pos="284"/>
        </w:tabs>
        <w:ind w:left="0" w:firstLine="0"/>
        <w:jc w:val="both"/>
        <w:rPr>
          <w:bCs/>
          <w:iCs/>
          <w:noProof/>
          <w:color w:val="000000"/>
          <w:szCs w:val="26"/>
        </w:rPr>
      </w:pPr>
      <w:r w:rsidRPr="00D7711D">
        <w:rPr>
          <w:bCs/>
          <w:iCs/>
          <w:noProof/>
          <w:color w:val="000000"/>
          <w:szCs w:val="26"/>
        </w:rPr>
        <w:t>Cập nhật thông tin về các nhà cung cấp mới</w:t>
      </w:r>
    </w:p>
    <w:p w:rsidR="00D7711D" w:rsidRPr="00D7711D" w:rsidRDefault="00D7711D" w:rsidP="000D3F43">
      <w:pPr>
        <w:numPr>
          <w:ilvl w:val="2"/>
          <w:numId w:val="17"/>
        </w:numPr>
        <w:tabs>
          <w:tab w:val="num" w:pos="284"/>
        </w:tabs>
        <w:ind w:left="0" w:firstLine="0"/>
        <w:jc w:val="both"/>
        <w:rPr>
          <w:bCs/>
          <w:iCs/>
          <w:noProof/>
          <w:color w:val="000000"/>
          <w:szCs w:val="26"/>
        </w:rPr>
      </w:pPr>
      <w:r w:rsidRPr="00D7711D">
        <w:rPr>
          <w:bCs/>
          <w:iCs/>
          <w:noProof/>
          <w:color w:val="000000"/>
          <w:szCs w:val="26"/>
        </w:rPr>
        <w:t>Phân tích các nhà cung cấp qua nhật ký mua hàng</w:t>
      </w:r>
    </w:p>
    <w:p w:rsidR="00D7711D" w:rsidRPr="00D7711D" w:rsidRDefault="00D7711D" w:rsidP="000D3F43">
      <w:pPr>
        <w:numPr>
          <w:ilvl w:val="1"/>
          <w:numId w:val="15"/>
        </w:numPr>
        <w:tabs>
          <w:tab w:val="num" w:pos="284"/>
        </w:tabs>
        <w:ind w:left="0" w:firstLine="0"/>
        <w:jc w:val="both"/>
        <w:rPr>
          <w:bCs/>
          <w:iCs/>
          <w:noProof/>
          <w:color w:val="000000"/>
          <w:szCs w:val="26"/>
        </w:rPr>
      </w:pPr>
      <w:r w:rsidRPr="00D7711D">
        <w:rPr>
          <w:bCs/>
          <w:iCs/>
          <w:noProof/>
          <w:color w:val="000000"/>
          <w:szCs w:val="26"/>
        </w:rPr>
        <w:t>Tổ chức hoạt động lựa chọn nhà cung ứng</w:t>
      </w:r>
    </w:p>
    <w:p w:rsidR="00D7711D" w:rsidRDefault="00D7711D" w:rsidP="000D3F43">
      <w:pPr>
        <w:numPr>
          <w:ilvl w:val="2"/>
          <w:numId w:val="18"/>
        </w:numPr>
        <w:tabs>
          <w:tab w:val="num" w:pos="284"/>
        </w:tabs>
        <w:ind w:left="0" w:firstLine="0"/>
        <w:jc w:val="both"/>
        <w:rPr>
          <w:bCs/>
          <w:iCs/>
          <w:noProof/>
          <w:color w:val="000000"/>
          <w:szCs w:val="26"/>
        </w:rPr>
      </w:pPr>
      <w:r w:rsidRPr="00D7711D">
        <w:rPr>
          <w:bCs/>
          <w:iCs/>
          <w:noProof/>
          <w:color w:val="000000"/>
          <w:szCs w:val="26"/>
        </w:rPr>
        <w:t>Các căn cứ lựa chọn các nhà cung cấp</w:t>
      </w:r>
    </w:p>
    <w:p w:rsidR="00D7711D" w:rsidRPr="00D7711D" w:rsidRDefault="00D7711D" w:rsidP="000D3F43">
      <w:pPr>
        <w:numPr>
          <w:ilvl w:val="2"/>
          <w:numId w:val="18"/>
        </w:numPr>
        <w:tabs>
          <w:tab w:val="num" w:pos="284"/>
        </w:tabs>
        <w:ind w:left="0" w:firstLine="0"/>
        <w:jc w:val="both"/>
        <w:rPr>
          <w:bCs/>
          <w:iCs/>
          <w:noProof/>
          <w:color w:val="000000"/>
          <w:szCs w:val="26"/>
        </w:rPr>
      </w:pPr>
      <w:r w:rsidRPr="00D7711D">
        <w:rPr>
          <w:bCs/>
          <w:iCs/>
          <w:noProof/>
          <w:color w:val="000000"/>
          <w:szCs w:val="26"/>
        </w:rPr>
        <w:t>Đánh giá điểm mạnh, điểm yếu và sự phù hợp</w:t>
      </w:r>
    </w:p>
    <w:p w:rsidR="00D7711D" w:rsidRPr="00D7711D" w:rsidRDefault="00D7711D" w:rsidP="00D7711D">
      <w:pPr>
        <w:tabs>
          <w:tab w:val="left" w:pos="1134"/>
        </w:tabs>
        <w:spacing w:before="0" w:after="0" w:line="276" w:lineRule="auto"/>
        <w:ind w:firstLine="0"/>
        <w:rPr>
          <w:b/>
          <w:noProof/>
          <w:color w:val="000000"/>
          <w:szCs w:val="26"/>
          <w:lang w:val="vi-VN"/>
        </w:rPr>
      </w:pPr>
      <w:r w:rsidRPr="00D7711D">
        <w:rPr>
          <w:b/>
          <w:noProof/>
          <w:color w:val="000000"/>
          <w:szCs w:val="26"/>
          <w:lang w:val="vi-VN"/>
        </w:rPr>
        <w:t>Tài liệu tham khảo của chương</w:t>
      </w:r>
    </w:p>
    <w:p w:rsidR="00D7711D" w:rsidRPr="00D7711D" w:rsidRDefault="00D7711D" w:rsidP="00D7711D">
      <w:pPr>
        <w:tabs>
          <w:tab w:val="left" w:pos="1134"/>
        </w:tabs>
        <w:spacing w:before="0" w:after="0" w:line="276" w:lineRule="auto"/>
        <w:ind w:firstLine="0"/>
        <w:rPr>
          <w:b/>
          <w:noProof/>
          <w:color w:val="000000"/>
          <w:szCs w:val="26"/>
          <w:lang w:val="vi-VN"/>
        </w:rPr>
      </w:pPr>
      <w:r w:rsidRPr="00D7711D">
        <w:rPr>
          <w:b/>
          <w:noProof/>
          <w:color w:val="000000"/>
          <w:szCs w:val="26"/>
          <w:lang w:val="vi-VN"/>
        </w:rPr>
        <w:t>Giáo trình</w:t>
      </w:r>
    </w:p>
    <w:p w:rsidR="00D7711D" w:rsidRPr="00D7711D" w:rsidRDefault="00D7711D" w:rsidP="00D7711D">
      <w:pPr>
        <w:tabs>
          <w:tab w:val="left" w:pos="1134"/>
        </w:tabs>
        <w:spacing w:before="0" w:after="0" w:line="276" w:lineRule="auto"/>
        <w:ind w:firstLine="0"/>
        <w:rPr>
          <w:noProof/>
          <w:color w:val="000000"/>
          <w:szCs w:val="26"/>
          <w:lang w:val="vi-VN"/>
        </w:rPr>
      </w:pPr>
      <w:r w:rsidRPr="00D7711D">
        <w:rPr>
          <w:noProof/>
          <w:color w:val="000000"/>
          <w:szCs w:val="26"/>
          <w:lang w:val="vi-VN"/>
        </w:rPr>
        <w:t>1.</w:t>
      </w:r>
      <w:r w:rsidRPr="00D7711D">
        <w:rPr>
          <w:noProof/>
          <w:color w:val="000000"/>
          <w:szCs w:val="26"/>
          <w:lang w:val="vi-VN"/>
        </w:rPr>
        <w:tab/>
        <w:t>Nguyễn Văn Mạnh và Hoàng Thi Lan Hương (2013), Giáo trình Quản trị kinh doanh khách sạn, NXB ĐH Kinh tế quốc dân.</w:t>
      </w:r>
    </w:p>
    <w:p w:rsidR="00D7711D" w:rsidRPr="00D7711D" w:rsidRDefault="00D7711D" w:rsidP="00D7711D">
      <w:pPr>
        <w:tabs>
          <w:tab w:val="left" w:pos="1134"/>
        </w:tabs>
        <w:spacing w:before="0" w:after="0" w:line="276" w:lineRule="auto"/>
        <w:ind w:firstLine="0"/>
        <w:rPr>
          <w:noProof/>
          <w:color w:val="000000"/>
          <w:szCs w:val="26"/>
          <w:lang w:val="vi-VN"/>
        </w:rPr>
      </w:pPr>
      <w:r w:rsidRPr="00D7711D">
        <w:rPr>
          <w:noProof/>
          <w:color w:val="000000"/>
          <w:szCs w:val="26"/>
          <w:lang w:val="vi-VN"/>
        </w:rPr>
        <w:t>2.</w:t>
      </w:r>
      <w:r w:rsidRPr="00D7711D">
        <w:rPr>
          <w:noProof/>
          <w:color w:val="000000"/>
          <w:szCs w:val="26"/>
          <w:lang w:val="vi-VN"/>
        </w:rPr>
        <w:tab/>
        <w:t xml:space="preserve"> Tập bài giảng Quản trị Chuỗi cung ứng trong khách sạn.</w:t>
      </w:r>
    </w:p>
    <w:p w:rsidR="00D7711D" w:rsidRPr="00D7711D" w:rsidRDefault="00D7711D" w:rsidP="00D7711D">
      <w:pPr>
        <w:tabs>
          <w:tab w:val="left" w:pos="1134"/>
        </w:tabs>
        <w:spacing w:before="0" w:after="0" w:line="276" w:lineRule="auto"/>
        <w:ind w:firstLine="0"/>
        <w:rPr>
          <w:noProof/>
          <w:color w:val="000000"/>
          <w:szCs w:val="26"/>
          <w:lang w:val="vi-VN"/>
        </w:rPr>
      </w:pPr>
      <w:r w:rsidRPr="00D7711D">
        <w:rPr>
          <w:noProof/>
          <w:color w:val="000000"/>
          <w:szCs w:val="26"/>
          <w:lang w:val="vi-VN"/>
        </w:rPr>
        <w:t>3.</w:t>
      </w:r>
      <w:r w:rsidRPr="00D7711D">
        <w:rPr>
          <w:noProof/>
          <w:color w:val="000000"/>
          <w:szCs w:val="26"/>
          <w:lang w:val="vi-VN"/>
        </w:rPr>
        <w:tab/>
        <w:t>Giáo trình quản trị cung ứng – Nguyễn Thành Hiếu – NXB Đại học Kinh tế Quốc dân</w:t>
      </w:r>
    </w:p>
    <w:p w:rsidR="00D7711D" w:rsidRPr="00D7711D" w:rsidRDefault="00D7711D" w:rsidP="00D7711D">
      <w:pPr>
        <w:tabs>
          <w:tab w:val="left" w:pos="1134"/>
        </w:tabs>
        <w:spacing w:before="0" w:after="0" w:line="276" w:lineRule="auto"/>
        <w:ind w:firstLine="0"/>
        <w:rPr>
          <w:b/>
          <w:noProof/>
          <w:color w:val="000000"/>
          <w:szCs w:val="26"/>
          <w:lang w:val="vi-VN"/>
        </w:rPr>
      </w:pPr>
      <w:r w:rsidRPr="00D7711D">
        <w:rPr>
          <w:b/>
          <w:noProof/>
          <w:color w:val="000000"/>
          <w:szCs w:val="26"/>
          <w:lang w:val="vi-VN"/>
        </w:rPr>
        <w:t>Tài liệu khác</w:t>
      </w:r>
    </w:p>
    <w:p w:rsidR="00603885" w:rsidRPr="004C727A" w:rsidRDefault="00D7711D" w:rsidP="00D7711D">
      <w:pPr>
        <w:tabs>
          <w:tab w:val="left" w:pos="1134"/>
        </w:tabs>
        <w:spacing w:before="0" w:after="0" w:line="276" w:lineRule="auto"/>
        <w:ind w:firstLine="0"/>
        <w:rPr>
          <w:noProof/>
          <w:color w:val="000000"/>
          <w:szCs w:val="26"/>
          <w:lang w:val="vi-VN"/>
        </w:rPr>
      </w:pPr>
      <w:r w:rsidRPr="00D7711D">
        <w:rPr>
          <w:noProof/>
          <w:color w:val="000000"/>
          <w:szCs w:val="26"/>
          <w:lang w:val="vi-VN"/>
        </w:rPr>
        <w:lastRenderedPageBreak/>
        <w:t>1.</w:t>
      </w:r>
      <w:r w:rsidRPr="00D7711D">
        <w:rPr>
          <w:noProof/>
          <w:color w:val="000000"/>
          <w:szCs w:val="26"/>
          <w:lang w:val="vi-VN"/>
        </w:rPr>
        <w:tab/>
        <w:t>Jane Eastham, Liz Sharples (2001), Food Supply Chain Management Food Supply Chain Management: issues for the hospitality and retail sectors,</w:t>
      </w:r>
    </w:p>
    <w:p w:rsidR="007D6EE1" w:rsidRPr="007D6EE1" w:rsidRDefault="000D2849" w:rsidP="007D6EE1">
      <w:pPr>
        <w:tabs>
          <w:tab w:val="num" w:pos="171"/>
        </w:tabs>
        <w:spacing w:after="0" w:line="240" w:lineRule="auto"/>
        <w:rPr>
          <w:bCs/>
          <w:iCs/>
          <w:szCs w:val="26"/>
          <w:lang w:val="de-DE"/>
        </w:rPr>
      </w:pPr>
      <w:r w:rsidRPr="007D6EE1">
        <w:rPr>
          <w:b/>
          <w:color w:val="000000"/>
          <w:szCs w:val="26"/>
        </w:rPr>
        <w:t>CHƯƠNG 4</w:t>
      </w:r>
      <w:r w:rsidR="00AA09A8" w:rsidRPr="007D6EE1">
        <w:rPr>
          <w:b/>
          <w:color w:val="000000"/>
          <w:szCs w:val="26"/>
        </w:rPr>
        <w:t xml:space="preserve">: </w:t>
      </w:r>
      <w:r w:rsidR="00D7711D" w:rsidRPr="00D7711D">
        <w:rPr>
          <w:b/>
          <w:bCs/>
          <w:iCs/>
          <w:caps/>
          <w:szCs w:val="26"/>
        </w:rPr>
        <w:t>Lập ngân sách cung ứng và kiểm soát chi phí trong cung ứng khách sạn</w:t>
      </w:r>
    </w:p>
    <w:p w:rsidR="000D2849" w:rsidRPr="004C727A" w:rsidRDefault="000D2849" w:rsidP="000D2849">
      <w:pPr>
        <w:rPr>
          <w:i/>
          <w:color w:val="000000"/>
        </w:rPr>
      </w:pPr>
      <w:r w:rsidRPr="004C727A">
        <w:rPr>
          <w:i/>
          <w:color w:val="000000"/>
        </w:rPr>
        <w:t>Giới thiệu Chương</w:t>
      </w:r>
    </w:p>
    <w:p w:rsidR="00D7711D" w:rsidRDefault="00D7711D" w:rsidP="00D7711D">
      <w:pPr>
        <w:ind w:firstLine="360"/>
        <w:jc w:val="both"/>
        <w:rPr>
          <w:bCs/>
          <w:szCs w:val="26"/>
          <w:lang w:val="vi-VN"/>
        </w:rPr>
      </w:pPr>
      <w:r w:rsidRPr="00D7711D">
        <w:rPr>
          <w:bCs/>
          <w:szCs w:val="26"/>
          <w:lang w:val="vi-VN"/>
        </w:rPr>
        <w:t>Một trong những mục tiêu quan trọng của quản trị chuỗi cung ứng trong khách sạn là đạt được kết quả cao nhất với chi phí bỏ ra thấp nhất. Những nội dung về lập ngân sách cung ứng và kiểm soát chi phí trong kinh doanh khách sạn sẽ được trình bày trong chương học này.</w:t>
      </w:r>
    </w:p>
    <w:p w:rsidR="00D7711D" w:rsidRPr="00D7711D" w:rsidRDefault="00D7711D" w:rsidP="000D3F43">
      <w:pPr>
        <w:numPr>
          <w:ilvl w:val="1"/>
          <w:numId w:val="19"/>
        </w:numPr>
        <w:tabs>
          <w:tab w:val="clear" w:pos="360"/>
          <w:tab w:val="num" w:pos="567"/>
        </w:tabs>
        <w:ind w:left="0" w:firstLine="0"/>
        <w:jc w:val="both"/>
        <w:rPr>
          <w:bCs/>
          <w:szCs w:val="26"/>
        </w:rPr>
      </w:pPr>
      <w:r w:rsidRPr="00D7711D">
        <w:rPr>
          <w:bCs/>
          <w:szCs w:val="26"/>
        </w:rPr>
        <w:t>Lập ngân sách cung ứng</w:t>
      </w:r>
    </w:p>
    <w:p w:rsidR="00D7711D" w:rsidRPr="00D7711D" w:rsidRDefault="00D7711D" w:rsidP="000D3F43">
      <w:pPr>
        <w:numPr>
          <w:ilvl w:val="2"/>
          <w:numId w:val="20"/>
        </w:numPr>
        <w:tabs>
          <w:tab w:val="num" w:pos="567"/>
        </w:tabs>
        <w:ind w:left="0" w:firstLine="0"/>
        <w:jc w:val="both"/>
        <w:rPr>
          <w:bCs/>
          <w:szCs w:val="26"/>
        </w:rPr>
      </w:pPr>
      <w:r w:rsidRPr="00D7711D">
        <w:rPr>
          <w:bCs/>
          <w:szCs w:val="26"/>
        </w:rPr>
        <w:t>Dự tính các chi phí mua cho từng nhóm mặt hàng</w:t>
      </w:r>
    </w:p>
    <w:p w:rsidR="00D7711D" w:rsidRPr="00D7711D" w:rsidRDefault="00D7711D" w:rsidP="000D3F43">
      <w:pPr>
        <w:numPr>
          <w:ilvl w:val="2"/>
          <w:numId w:val="20"/>
        </w:numPr>
        <w:tabs>
          <w:tab w:val="num" w:pos="567"/>
        </w:tabs>
        <w:ind w:left="0" w:firstLine="0"/>
        <w:jc w:val="both"/>
        <w:rPr>
          <w:bCs/>
          <w:szCs w:val="26"/>
        </w:rPr>
      </w:pPr>
      <w:r w:rsidRPr="00D7711D">
        <w:rPr>
          <w:bCs/>
          <w:szCs w:val="26"/>
        </w:rPr>
        <w:t xml:space="preserve">Dự tính khả năng tài chính của khách sạn </w:t>
      </w:r>
    </w:p>
    <w:p w:rsidR="00D7711D" w:rsidRPr="00D7711D" w:rsidRDefault="00D7711D" w:rsidP="000D3F43">
      <w:pPr>
        <w:numPr>
          <w:ilvl w:val="2"/>
          <w:numId w:val="20"/>
        </w:numPr>
        <w:tabs>
          <w:tab w:val="num" w:pos="567"/>
        </w:tabs>
        <w:ind w:left="0" w:firstLine="0"/>
        <w:jc w:val="both"/>
        <w:rPr>
          <w:bCs/>
          <w:szCs w:val="26"/>
        </w:rPr>
      </w:pPr>
      <w:r w:rsidRPr="00D7711D">
        <w:rPr>
          <w:bCs/>
          <w:szCs w:val="26"/>
        </w:rPr>
        <w:t>Dự báo các nhân tố tác động</w:t>
      </w:r>
    </w:p>
    <w:p w:rsidR="00D7711D" w:rsidRDefault="00D7711D" w:rsidP="000D3F43">
      <w:pPr>
        <w:numPr>
          <w:ilvl w:val="2"/>
          <w:numId w:val="20"/>
        </w:numPr>
        <w:tabs>
          <w:tab w:val="num" w:pos="567"/>
        </w:tabs>
        <w:ind w:left="0" w:firstLine="0"/>
        <w:jc w:val="both"/>
        <w:rPr>
          <w:bCs/>
          <w:szCs w:val="26"/>
        </w:rPr>
      </w:pPr>
      <w:r w:rsidRPr="00D7711D">
        <w:rPr>
          <w:bCs/>
          <w:szCs w:val="26"/>
        </w:rPr>
        <w:t>Lập kế hoạch ngân sách</w:t>
      </w:r>
    </w:p>
    <w:p w:rsidR="00D7711D" w:rsidRPr="00D7711D" w:rsidRDefault="00D7711D" w:rsidP="000D3F43">
      <w:pPr>
        <w:numPr>
          <w:ilvl w:val="1"/>
          <w:numId w:val="19"/>
        </w:numPr>
        <w:tabs>
          <w:tab w:val="clear" w:pos="360"/>
          <w:tab w:val="num" w:pos="0"/>
        </w:tabs>
        <w:ind w:left="0" w:firstLine="0"/>
        <w:jc w:val="both"/>
        <w:rPr>
          <w:bCs/>
          <w:szCs w:val="26"/>
        </w:rPr>
      </w:pPr>
      <w:r w:rsidRPr="00D7711D">
        <w:rPr>
          <w:bCs/>
          <w:szCs w:val="26"/>
        </w:rPr>
        <w:t>Kiểm soát chi phí trong kinh doanh khách sạn</w:t>
      </w:r>
    </w:p>
    <w:p w:rsidR="00D7711D" w:rsidRPr="00D7711D" w:rsidRDefault="00D7711D" w:rsidP="000D3F43">
      <w:pPr>
        <w:numPr>
          <w:ilvl w:val="2"/>
          <w:numId w:val="21"/>
        </w:numPr>
        <w:tabs>
          <w:tab w:val="num" w:pos="0"/>
        </w:tabs>
        <w:ind w:left="0" w:firstLine="0"/>
        <w:jc w:val="both"/>
        <w:rPr>
          <w:bCs/>
          <w:szCs w:val="26"/>
        </w:rPr>
      </w:pPr>
      <w:r w:rsidRPr="00D7711D">
        <w:rPr>
          <w:bCs/>
          <w:szCs w:val="26"/>
        </w:rPr>
        <w:t>Kiểm soát các khoản mục chi phí</w:t>
      </w:r>
    </w:p>
    <w:p w:rsidR="00D7711D" w:rsidRPr="00D7711D" w:rsidRDefault="00D7711D" w:rsidP="000D3F43">
      <w:pPr>
        <w:numPr>
          <w:ilvl w:val="2"/>
          <w:numId w:val="21"/>
        </w:numPr>
        <w:tabs>
          <w:tab w:val="num" w:pos="0"/>
        </w:tabs>
        <w:ind w:left="0" w:firstLine="0"/>
        <w:jc w:val="both"/>
        <w:rPr>
          <w:b/>
          <w:bCs/>
          <w:i/>
          <w:szCs w:val="26"/>
          <w:lang w:val="vi-VN"/>
        </w:rPr>
      </w:pPr>
      <w:r w:rsidRPr="00D7711D">
        <w:rPr>
          <w:bCs/>
          <w:szCs w:val="26"/>
        </w:rPr>
        <w:t xml:space="preserve">Kiểm soát bảng cân đối giá trị hàng nhập và xuất trong kinh doanh khách sạn </w:t>
      </w:r>
    </w:p>
    <w:p w:rsidR="00D7711D" w:rsidRPr="00D7711D" w:rsidRDefault="00D7711D" w:rsidP="00D7711D">
      <w:pPr>
        <w:tabs>
          <w:tab w:val="left" w:pos="1134"/>
        </w:tabs>
        <w:spacing w:after="0"/>
        <w:ind w:firstLine="0"/>
        <w:rPr>
          <w:b/>
          <w:noProof/>
          <w:color w:val="000000"/>
          <w:szCs w:val="26"/>
          <w:lang w:val="vi-VN"/>
        </w:rPr>
      </w:pPr>
      <w:r w:rsidRPr="00D7711D">
        <w:rPr>
          <w:b/>
          <w:noProof/>
          <w:color w:val="000000"/>
          <w:szCs w:val="26"/>
          <w:lang w:val="vi-VN"/>
        </w:rPr>
        <w:t>Tài liệu tham khảo của chương</w:t>
      </w:r>
    </w:p>
    <w:p w:rsidR="00D7711D" w:rsidRPr="00D7711D" w:rsidRDefault="00D7711D" w:rsidP="00D7711D">
      <w:pPr>
        <w:tabs>
          <w:tab w:val="left" w:pos="1134"/>
        </w:tabs>
        <w:spacing w:after="0"/>
        <w:ind w:firstLine="0"/>
        <w:rPr>
          <w:b/>
          <w:noProof/>
          <w:color w:val="000000"/>
          <w:szCs w:val="26"/>
          <w:lang w:val="vi-VN"/>
        </w:rPr>
      </w:pPr>
      <w:r w:rsidRPr="00D7711D">
        <w:rPr>
          <w:b/>
          <w:noProof/>
          <w:color w:val="000000"/>
          <w:szCs w:val="26"/>
          <w:lang w:val="vi-VN"/>
        </w:rPr>
        <w:t>Giáo trình</w:t>
      </w:r>
    </w:p>
    <w:p w:rsidR="00D7711D" w:rsidRPr="00D7711D" w:rsidRDefault="00D7711D" w:rsidP="00D7711D">
      <w:pPr>
        <w:tabs>
          <w:tab w:val="left" w:pos="1134"/>
        </w:tabs>
        <w:spacing w:after="0"/>
        <w:ind w:firstLine="0"/>
        <w:rPr>
          <w:noProof/>
          <w:color w:val="000000"/>
          <w:szCs w:val="26"/>
          <w:lang w:val="vi-VN"/>
        </w:rPr>
      </w:pPr>
      <w:r w:rsidRPr="00D7711D">
        <w:rPr>
          <w:noProof/>
          <w:color w:val="000000"/>
          <w:szCs w:val="26"/>
          <w:lang w:val="vi-VN"/>
        </w:rPr>
        <w:t>1.</w:t>
      </w:r>
      <w:r w:rsidRPr="00D7711D">
        <w:rPr>
          <w:noProof/>
          <w:color w:val="000000"/>
          <w:szCs w:val="26"/>
          <w:lang w:val="vi-VN"/>
        </w:rPr>
        <w:tab/>
        <w:t>Nguyễn Văn Mạnh và Hoàng Thi Lan Hương (2013), Giáo trình Quản trị kinh doanh khách sạn, NXB ĐH Kinh tế quốc dân.</w:t>
      </w:r>
    </w:p>
    <w:p w:rsidR="00D7711D" w:rsidRPr="00D7711D" w:rsidRDefault="00D7711D" w:rsidP="00D7711D">
      <w:pPr>
        <w:tabs>
          <w:tab w:val="left" w:pos="1134"/>
        </w:tabs>
        <w:spacing w:after="0"/>
        <w:ind w:firstLine="0"/>
        <w:rPr>
          <w:noProof/>
          <w:color w:val="000000"/>
          <w:szCs w:val="26"/>
          <w:lang w:val="vi-VN"/>
        </w:rPr>
      </w:pPr>
      <w:r w:rsidRPr="00D7711D">
        <w:rPr>
          <w:noProof/>
          <w:color w:val="000000"/>
          <w:szCs w:val="26"/>
          <w:lang w:val="vi-VN"/>
        </w:rPr>
        <w:t>2.</w:t>
      </w:r>
      <w:r w:rsidRPr="00D7711D">
        <w:rPr>
          <w:noProof/>
          <w:color w:val="000000"/>
          <w:szCs w:val="26"/>
          <w:lang w:val="vi-VN"/>
        </w:rPr>
        <w:tab/>
        <w:t xml:space="preserve"> Tập bài giảng Quản trị Chuỗi cung ứng trong khách sạn.</w:t>
      </w:r>
    </w:p>
    <w:p w:rsidR="00D7711D" w:rsidRPr="00D7711D" w:rsidRDefault="00D7711D" w:rsidP="00D7711D">
      <w:pPr>
        <w:tabs>
          <w:tab w:val="left" w:pos="1134"/>
        </w:tabs>
        <w:spacing w:after="0"/>
        <w:ind w:firstLine="0"/>
        <w:rPr>
          <w:noProof/>
          <w:color w:val="000000"/>
          <w:szCs w:val="26"/>
          <w:lang w:val="vi-VN"/>
        </w:rPr>
      </w:pPr>
      <w:r w:rsidRPr="00D7711D">
        <w:rPr>
          <w:noProof/>
          <w:color w:val="000000"/>
          <w:szCs w:val="26"/>
          <w:lang w:val="vi-VN"/>
        </w:rPr>
        <w:t>3.</w:t>
      </w:r>
      <w:r w:rsidRPr="00D7711D">
        <w:rPr>
          <w:noProof/>
          <w:color w:val="000000"/>
          <w:szCs w:val="26"/>
          <w:lang w:val="vi-VN"/>
        </w:rPr>
        <w:tab/>
        <w:t>Giáo trình quản trị cung ứng – Nguyễn Thành Hiếu – NXB Đại học Kinh tế Quốc dân</w:t>
      </w:r>
    </w:p>
    <w:p w:rsidR="00D7711D" w:rsidRPr="00D7711D" w:rsidRDefault="00D7711D" w:rsidP="00D7711D">
      <w:pPr>
        <w:tabs>
          <w:tab w:val="left" w:pos="1134"/>
        </w:tabs>
        <w:spacing w:after="0"/>
        <w:ind w:firstLine="0"/>
        <w:rPr>
          <w:b/>
          <w:noProof/>
          <w:color w:val="000000"/>
          <w:szCs w:val="26"/>
          <w:lang w:val="vi-VN"/>
        </w:rPr>
      </w:pPr>
      <w:r w:rsidRPr="00D7711D">
        <w:rPr>
          <w:b/>
          <w:noProof/>
          <w:color w:val="000000"/>
          <w:szCs w:val="26"/>
          <w:lang w:val="vi-VN"/>
        </w:rPr>
        <w:t>Tài liệu khác</w:t>
      </w:r>
    </w:p>
    <w:p w:rsidR="00D7711D" w:rsidRPr="00D7711D" w:rsidRDefault="00D7711D" w:rsidP="00D7711D">
      <w:pPr>
        <w:tabs>
          <w:tab w:val="left" w:pos="1134"/>
        </w:tabs>
        <w:spacing w:after="0"/>
        <w:ind w:firstLine="0"/>
        <w:rPr>
          <w:noProof/>
          <w:color w:val="000000"/>
          <w:szCs w:val="26"/>
          <w:lang w:val="vi-VN"/>
        </w:rPr>
      </w:pPr>
      <w:r w:rsidRPr="00D7711D">
        <w:rPr>
          <w:noProof/>
          <w:color w:val="000000"/>
          <w:szCs w:val="26"/>
          <w:lang w:val="vi-VN"/>
        </w:rPr>
        <w:t>1.</w:t>
      </w:r>
      <w:r w:rsidRPr="00D7711D">
        <w:rPr>
          <w:noProof/>
          <w:color w:val="000000"/>
          <w:szCs w:val="26"/>
          <w:lang w:val="vi-VN"/>
        </w:rPr>
        <w:tab/>
        <w:t>Jane Eastham, Liz Sharples (2001), Food Supply Chain Management Food Supply Chain Management: issues for the hospitality and retail sectors,</w:t>
      </w:r>
    </w:p>
    <w:p w:rsidR="00D7711D" w:rsidRDefault="00D7711D" w:rsidP="0097264A">
      <w:pPr>
        <w:spacing w:after="0" w:line="240" w:lineRule="auto"/>
        <w:ind w:left="174"/>
        <w:jc w:val="both"/>
        <w:rPr>
          <w:b/>
          <w:color w:val="000000"/>
          <w:szCs w:val="26"/>
        </w:rPr>
      </w:pPr>
    </w:p>
    <w:p w:rsidR="0097264A" w:rsidRPr="0097264A" w:rsidRDefault="0097264A" w:rsidP="0097264A">
      <w:pPr>
        <w:spacing w:after="0" w:line="240" w:lineRule="auto"/>
        <w:ind w:left="174"/>
        <w:jc w:val="both"/>
        <w:rPr>
          <w:bCs/>
          <w:szCs w:val="26"/>
          <w:lang w:val="de-DE"/>
        </w:rPr>
      </w:pPr>
      <w:r w:rsidRPr="0097264A">
        <w:rPr>
          <w:b/>
          <w:color w:val="000000"/>
          <w:szCs w:val="26"/>
        </w:rPr>
        <w:t xml:space="preserve">CHƯƠNG 5: </w:t>
      </w:r>
      <w:r w:rsidR="00D7711D" w:rsidRPr="00D7711D">
        <w:rPr>
          <w:b/>
          <w:bCs/>
          <w:iCs/>
          <w:caps/>
          <w:szCs w:val="26"/>
        </w:rPr>
        <w:t>Tổ chức hoạt động cung ứng trong kinh doanh Khách sạn</w:t>
      </w:r>
    </w:p>
    <w:p w:rsidR="0097264A" w:rsidRPr="004C727A" w:rsidRDefault="0097264A" w:rsidP="0097264A">
      <w:pPr>
        <w:rPr>
          <w:i/>
          <w:color w:val="000000"/>
        </w:rPr>
      </w:pPr>
      <w:r w:rsidRPr="004C727A">
        <w:rPr>
          <w:i/>
          <w:color w:val="000000"/>
        </w:rPr>
        <w:t>Giới thiệu Chương</w:t>
      </w:r>
    </w:p>
    <w:p w:rsidR="00D7711D" w:rsidRDefault="00D7711D" w:rsidP="00D7711D">
      <w:pPr>
        <w:jc w:val="both"/>
        <w:rPr>
          <w:iCs/>
          <w:lang w:val="vi-VN"/>
        </w:rPr>
      </w:pPr>
      <w:r w:rsidRPr="00D7711D">
        <w:rPr>
          <w:iCs/>
          <w:lang w:val="vi-VN"/>
        </w:rPr>
        <w:t>Chương này đề cập đến vấn đề tổ chức bộ phận cung ứng và những yêu cầu đối với nhân viên thu mua trong khách sạn.</w:t>
      </w:r>
    </w:p>
    <w:p w:rsidR="00CE21F3" w:rsidRDefault="00CE21F3" w:rsidP="00D7711D">
      <w:pPr>
        <w:jc w:val="both"/>
        <w:rPr>
          <w:iCs/>
          <w:lang w:val="vi-VN"/>
        </w:rPr>
      </w:pPr>
    </w:p>
    <w:p w:rsidR="00CE21F3" w:rsidRPr="00CE21F3" w:rsidRDefault="00CE21F3" w:rsidP="000D3F43">
      <w:pPr>
        <w:numPr>
          <w:ilvl w:val="1"/>
          <w:numId w:val="22"/>
        </w:numPr>
        <w:tabs>
          <w:tab w:val="clear" w:pos="360"/>
          <w:tab w:val="num" w:pos="567"/>
        </w:tabs>
        <w:ind w:left="0" w:firstLine="0"/>
        <w:jc w:val="both"/>
        <w:rPr>
          <w:iCs/>
        </w:rPr>
      </w:pPr>
      <w:r w:rsidRPr="00CE21F3">
        <w:rPr>
          <w:iCs/>
        </w:rPr>
        <w:t>Tổ chức bộ phận cung ứng</w:t>
      </w:r>
    </w:p>
    <w:p w:rsidR="00CE21F3" w:rsidRPr="00CE21F3" w:rsidRDefault="00CE21F3" w:rsidP="000D3F43">
      <w:pPr>
        <w:numPr>
          <w:ilvl w:val="2"/>
          <w:numId w:val="23"/>
        </w:numPr>
        <w:tabs>
          <w:tab w:val="num" w:pos="567"/>
        </w:tabs>
        <w:ind w:left="0" w:firstLine="0"/>
        <w:jc w:val="both"/>
        <w:rPr>
          <w:iCs/>
        </w:rPr>
      </w:pPr>
      <w:r w:rsidRPr="00CE21F3">
        <w:rPr>
          <w:iCs/>
        </w:rPr>
        <w:t xml:space="preserve">Sơ đồ tổ chức bộ phận cung ứng trong khách sạn </w:t>
      </w:r>
    </w:p>
    <w:p w:rsidR="00CE21F3" w:rsidRPr="00CE21F3" w:rsidRDefault="00CE21F3" w:rsidP="000D3F43">
      <w:pPr>
        <w:numPr>
          <w:ilvl w:val="2"/>
          <w:numId w:val="23"/>
        </w:numPr>
        <w:tabs>
          <w:tab w:val="num" w:pos="567"/>
        </w:tabs>
        <w:ind w:left="0" w:firstLine="0"/>
        <w:jc w:val="both"/>
        <w:rPr>
          <w:iCs/>
        </w:rPr>
      </w:pPr>
      <w:r w:rsidRPr="00CE21F3">
        <w:rPr>
          <w:iCs/>
        </w:rPr>
        <w:t>Các chức danh và tiêu chuẩn chức danh trong bộ phận cung ứng khách sạn</w:t>
      </w:r>
    </w:p>
    <w:p w:rsidR="00CE21F3" w:rsidRPr="00CE21F3" w:rsidRDefault="00CE21F3" w:rsidP="000D3F43">
      <w:pPr>
        <w:numPr>
          <w:ilvl w:val="2"/>
          <w:numId w:val="24"/>
        </w:numPr>
        <w:tabs>
          <w:tab w:val="num" w:pos="567"/>
        </w:tabs>
        <w:spacing w:before="0" w:after="0" w:line="276" w:lineRule="auto"/>
        <w:ind w:left="0" w:firstLine="0"/>
        <w:rPr>
          <w:noProof/>
          <w:color w:val="000000"/>
          <w:szCs w:val="26"/>
        </w:rPr>
      </w:pPr>
      <w:r w:rsidRPr="00CE21F3">
        <w:rPr>
          <w:noProof/>
          <w:color w:val="000000"/>
          <w:szCs w:val="26"/>
        </w:rPr>
        <w:t xml:space="preserve">Xây dựng hệ thống quy định, nội quy cho chuỗi cung ứng trong khách sạn  </w:t>
      </w:r>
    </w:p>
    <w:p w:rsidR="00CE21F3" w:rsidRDefault="00CE21F3" w:rsidP="000D3F43">
      <w:pPr>
        <w:numPr>
          <w:ilvl w:val="1"/>
          <w:numId w:val="22"/>
        </w:numPr>
        <w:tabs>
          <w:tab w:val="num" w:pos="567"/>
          <w:tab w:val="left" w:pos="1134"/>
        </w:tabs>
        <w:spacing w:before="0" w:after="0" w:line="276" w:lineRule="auto"/>
        <w:ind w:left="0" w:firstLine="0"/>
        <w:rPr>
          <w:noProof/>
          <w:color w:val="000000"/>
          <w:szCs w:val="26"/>
        </w:rPr>
      </w:pPr>
      <w:r w:rsidRPr="00CE21F3">
        <w:rPr>
          <w:noProof/>
          <w:color w:val="000000"/>
          <w:szCs w:val="26"/>
        </w:rPr>
        <w:t>Những yêu cầu đối với nhân sự mua bán</w:t>
      </w:r>
    </w:p>
    <w:p w:rsidR="00CE21F3" w:rsidRPr="00CE21F3" w:rsidRDefault="00CE21F3" w:rsidP="000D3F43">
      <w:pPr>
        <w:numPr>
          <w:ilvl w:val="2"/>
          <w:numId w:val="25"/>
        </w:numPr>
        <w:tabs>
          <w:tab w:val="left" w:pos="567"/>
        </w:tabs>
        <w:spacing w:before="0" w:after="0" w:line="276" w:lineRule="auto"/>
        <w:ind w:left="0" w:firstLine="0"/>
        <w:rPr>
          <w:noProof/>
          <w:color w:val="000000"/>
          <w:szCs w:val="26"/>
        </w:rPr>
      </w:pPr>
      <w:r w:rsidRPr="00CE21F3">
        <w:rPr>
          <w:noProof/>
          <w:color w:val="000000"/>
          <w:szCs w:val="26"/>
        </w:rPr>
        <w:t xml:space="preserve">Nguyên tắc chung của chuỗi cung ứng trong khách sạn </w:t>
      </w:r>
    </w:p>
    <w:p w:rsidR="00CE21F3" w:rsidRPr="00CE21F3" w:rsidRDefault="00CE21F3" w:rsidP="000D3F43">
      <w:pPr>
        <w:numPr>
          <w:ilvl w:val="2"/>
          <w:numId w:val="25"/>
        </w:numPr>
        <w:tabs>
          <w:tab w:val="left" w:pos="567"/>
        </w:tabs>
        <w:spacing w:before="0" w:after="0" w:line="276" w:lineRule="auto"/>
        <w:ind w:left="0" w:firstLine="0"/>
        <w:rPr>
          <w:noProof/>
          <w:color w:val="000000"/>
          <w:szCs w:val="26"/>
        </w:rPr>
      </w:pPr>
      <w:r w:rsidRPr="00CE21F3">
        <w:rPr>
          <w:noProof/>
          <w:color w:val="000000"/>
          <w:szCs w:val="26"/>
        </w:rPr>
        <w:t xml:space="preserve">Các yêu cầu đối với hoạt động mua trong khách sạn </w:t>
      </w:r>
    </w:p>
    <w:p w:rsidR="00CE21F3" w:rsidRPr="00CE21F3" w:rsidRDefault="00CE21F3" w:rsidP="000D3F43">
      <w:pPr>
        <w:numPr>
          <w:ilvl w:val="2"/>
          <w:numId w:val="25"/>
        </w:numPr>
        <w:tabs>
          <w:tab w:val="left" w:pos="567"/>
        </w:tabs>
        <w:spacing w:before="0" w:after="0" w:line="276" w:lineRule="auto"/>
        <w:ind w:left="0" w:firstLine="0"/>
        <w:rPr>
          <w:noProof/>
          <w:color w:val="000000"/>
          <w:szCs w:val="26"/>
        </w:rPr>
      </w:pPr>
      <w:r w:rsidRPr="00CE21F3">
        <w:rPr>
          <w:noProof/>
          <w:color w:val="000000"/>
          <w:szCs w:val="26"/>
        </w:rPr>
        <w:t>Các yêu cầu đối với nhân viên phụ trách mua</w:t>
      </w:r>
    </w:p>
    <w:p w:rsidR="00CE21F3" w:rsidRDefault="00CE21F3" w:rsidP="000D3F43">
      <w:pPr>
        <w:numPr>
          <w:ilvl w:val="2"/>
          <w:numId w:val="25"/>
        </w:numPr>
        <w:tabs>
          <w:tab w:val="left" w:pos="567"/>
        </w:tabs>
        <w:spacing w:before="0" w:after="0" w:line="276" w:lineRule="auto"/>
        <w:ind w:left="0" w:firstLine="0"/>
        <w:rPr>
          <w:noProof/>
          <w:color w:val="000000"/>
          <w:szCs w:val="26"/>
        </w:rPr>
      </w:pPr>
      <w:r w:rsidRPr="00CE21F3">
        <w:rPr>
          <w:noProof/>
          <w:color w:val="000000"/>
          <w:szCs w:val="26"/>
        </w:rPr>
        <w:t xml:space="preserve">Các tiêu chuẩn đối với nhân viên mua </w:t>
      </w:r>
    </w:p>
    <w:p w:rsidR="00CE21F3" w:rsidRDefault="00CE21F3" w:rsidP="000D3F43">
      <w:pPr>
        <w:numPr>
          <w:ilvl w:val="2"/>
          <w:numId w:val="25"/>
        </w:numPr>
        <w:tabs>
          <w:tab w:val="left" w:pos="567"/>
        </w:tabs>
        <w:spacing w:before="0" w:after="0" w:line="276" w:lineRule="auto"/>
        <w:ind w:left="0" w:firstLine="0"/>
        <w:rPr>
          <w:noProof/>
          <w:color w:val="000000"/>
          <w:szCs w:val="26"/>
        </w:rPr>
      </w:pPr>
      <w:r w:rsidRPr="00CE21F3">
        <w:rPr>
          <w:noProof/>
          <w:color w:val="000000"/>
          <w:szCs w:val="26"/>
        </w:rPr>
        <w:t>Đánh giá hiệu quả hoạt động cung cung trong khách sạn</w:t>
      </w:r>
    </w:p>
    <w:p w:rsidR="00CE21F3" w:rsidRPr="00CE21F3" w:rsidRDefault="00CE21F3" w:rsidP="00CE21F3">
      <w:pPr>
        <w:tabs>
          <w:tab w:val="left" w:pos="567"/>
        </w:tabs>
        <w:spacing w:before="0" w:after="0" w:line="276" w:lineRule="auto"/>
        <w:ind w:firstLine="0"/>
        <w:rPr>
          <w:noProof/>
          <w:color w:val="000000"/>
          <w:szCs w:val="26"/>
        </w:rPr>
      </w:pPr>
    </w:p>
    <w:p w:rsidR="00D7711D" w:rsidRPr="00CE21F3" w:rsidRDefault="00D7711D" w:rsidP="00CE21F3">
      <w:pPr>
        <w:tabs>
          <w:tab w:val="left" w:pos="1134"/>
        </w:tabs>
        <w:spacing w:before="0" w:after="0" w:line="276" w:lineRule="auto"/>
        <w:ind w:firstLine="0"/>
        <w:rPr>
          <w:b/>
          <w:noProof/>
          <w:color w:val="000000"/>
          <w:szCs w:val="26"/>
          <w:lang w:val="vi-VN"/>
        </w:rPr>
      </w:pPr>
      <w:r w:rsidRPr="00CE21F3">
        <w:rPr>
          <w:b/>
          <w:noProof/>
          <w:color w:val="000000"/>
          <w:szCs w:val="26"/>
          <w:lang w:val="vi-VN"/>
        </w:rPr>
        <w:t>Tài liệu tham khảo của chương</w:t>
      </w:r>
    </w:p>
    <w:p w:rsidR="00D7711D" w:rsidRPr="00CE21F3" w:rsidRDefault="00D7711D" w:rsidP="00CE21F3">
      <w:pPr>
        <w:tabs>
          <w:tab w:val="left" w:pos="1134"/>
        </w:tabs>
        <w:spacing w:before="0" w:after="0" w:line="276" w:lineRule="auto"/>
        <w:ind w:firstLine="0"/>
        <w:rPr>
          <w:b/>
          <w:noProof/>
          <w:color w:val="000000"/>
          <w:szCs w:val="26"/>
          <w:lang w:val="vi-VN"/>
        </w:rPr>
      </w:pPr>
      <w:r w:rsidRPr="00CE21F3">
        <w:rPr>
          <w:b/>
          <w:noProof/>
          <w:color w:val="000000"/>
          <w:szCs w:val="26"/>
          <w:lang w:val="vi-VN"/>
        </w:rPr>
        <w:t>Giáo trình</w:t>
      </w:r>
    </w:p>
    <w:p w:rsidR="00D7711D" w:rsidRPr="00CE21F3" w:rsidRDefault="00D7711D" w:rsidP="00CE21F3">
      <w:pPr>
        <w:tabs>
          <w:tab w:val="left" w:pos="1134"/>
        </w:tabs>
        <w:spacing w:before="0" w:after="0" w:line="276" w:lineRule="auto"/>
        <w:ind w:firstLine="0"/>
        <w:rPr>
          <w:noProof/>
          <w:color w:val="000000"/>
          <w:szCs w:val="26"/>
          <w:lang w:val="vi-VN"/>
        </w:rPr>
      </w:pPr>
      <w:r w:rsidRPr="00CE21F3">
        <w:rPr>
          <w:noProof/>
          <w:color w:val="000000"/>
          <w:szCs w:val="26"/>
          <w:lang w:val="vi-VN"/>
        </w:rPr>
        <w:t>1.</w:t>
      </w:r>
      <w:r w:rsidRPr="00CE21F3">
        <w:rPr>
          <w:noProof/>
          <w:color w:val="000000"/>
          <w:szCs w:val="26"/>
          <w:lang w:val="vi-VN"/>
        </w:rPr>
        <w:tab/>
        <w:t>Nguyễn Văn Mạnh và Hoàng Thi Lan Hương (2013), Giáo trình Quản trị kinh doanh khách sạn, NXB ĐH Kinh tế quốc dân.</w:t>
      </w:r>
    </w:p>
    <w:p w:rsidR="00D7711D" w:rsidRPr="00CE21F3" w:rsidRDefault="00D7711D" w:rsidP="00CE21F3">
      <w:pPr>
        <w:tabs>
          <w:tab w:val="left" w:pos="1134"/>
        </w:tabs>
        <w:spacing w:before="0" w:after="0" w:line="276" w:lineRule="auto"/>
        <w:ind w:firstLine="0"/>
        <w:rPr>
          <w:noProof/>
          <w:color w:val="000000"/>
          <w:szCs w:val="26"/>
          <w:lang w:val="vi-VN"/>
        </w:rPr>
      </w:pPr>
      <w:r w:rsidRPr="00CE21F3">
        <w:rPr>
          <w:noProof/>
          <w:color w:val="000000"/>
          <w:szCs w:val="26"/>
          <w:lang w:val="vi-VN"/>
        </w:rPr>
        <w:t>2.</w:t>
      </w:r>
      <w:r w:rsidRPr="00CE21F3">
        <w:rPr>
          <w:noProof/>
          <w:color w:val="000000"/>
          <w:szCs w:val="26"/>
          <w:lang w:val="vi-VN"/>
        </w:rPr>
        <w:tab/>
        <w:t xml:space="preserve"> Tập bài giảng Quản trị Chuỗi cung ứng trong khách sạn.</w:t>
      </w:r>
    </w:p>
    <w:p w:rsidR="00D7711D" w:rsidRPr="00CE21F3" w:rsidRDefault="00D7711D" w:rsidP="00CE21F3">
      <w:pPr>
        <w:tabs>
          <w:tab w:val="left" w:pos="1134"/>
        </w:tabs>
        <w:spacing w:before="0" w:after="0" w:line="276" w:lineRule="auto"/>
        <w:ind w:firstLine="0"/>
        <w:rPr>
          <w:noProof/>
          <w:color w:val="000000"/>
          <w:szCs w:val="26"/>
          <w:lang w:val="vi-VN"/>
        </w:rPr>
      </w:pPr>
      <w:r w:rsidRPr="00CE21F3">
        <w:rPr>
          <w:noProof/>
          <w:color w:val="000000"/>
          <w:szCs w:val="26"/>
          <w:lang w:val="vi-VN"/>
        </w:rPr>
        <w:t>3.</w:t>
      </w:r>
      <w:r w:rsidRPr="00CE21F3">
        <w:rPr>
          <w:noProof/>
          <w:color w:val="000000"/>
          <w:szCs w:val="26"/>
          <w:lang w:val="vi-VN"/>
        </w:rPr>
        <w:tab/>
        <w:t>Giáo trình quản trị cung ứng – Nguyễn Thành Hiếu – NXB Đại học Kinh tế Quốc dân</w:t>
      </w:r>
    </w:p>
    <w:p w:rsidR="00D7711D" w:rsidRPr="00CE21F3" w:rsidRDefault="00D7711D" w:rsidP="00CE21F3">
      <w:pPr>
        <w:tabs>
          <w:tab w:val="left" w:pos="1134"/>
        </w:tabs>
        <w:spacing w:before="0" w:after="0" w:line="276" w:lineRule="auto"/>
        <w:ind w:firstLine="0"/>
        <w:rPr>
          <w:b/>
          <w:noProof/>
          <w:color w:val="000000"/>
          <w:szCs w:val="26"/>
          <w:lang w:val="vi-VN"/>
        </w:rPr>
      </w:pPr>
      <w:r w:rsidRPr="00CE21F3">
        <w:rPr>
          <w:b/>
          <w:noProof/>
          <w:color w:val="000000"/>
          <w:szCs w:val="26"/>
          <w:lang w:val="vi-VN"/>
        </w:rPr>
        <w:t>Tài liệu khác</w:t>
      </w:r>
    </w:p>
    <w:p w:rsidR="00D7711D" w:rsidRPr="00CE21F3" w:rsidRDefault="00D7711D" w:rsidP="00CE21F3">
      <w:pPr>
        <w:tabs>
          <w:tab w:val="left" w:pos="1134"/>
        </w:tabs>
        <w:spacing w:before="0" w:after="0" w:line="276" w:lineRule="auto"/>
        <w:ind w:firstLine="0"/>
        <w:rPr>
          <w:noProof/>
          <w:color w:val="000000"/>
          <w:szCs w:val="26"/>
          <w:lang w:val="vi-VN"/>
        </w:rPr>
      </w:pPr>
      <w:r w:rsidRPr="00CE21F3">
        <w:rPr>
          <w:noProof/>
          <w:color w:val="000000"/>
          <w:szCs w:val="26"/>
          <w:lang w:val="vi-VN"/>
        </w:rPr>
        <w:t>1.</w:t>
      </w:r>
      <w:r w:rsidRPr="00CE21F3">
        <w:rPr>
          <w:noProof/>
          <w:color w:val="000000"/>
          <w:szCs w:val="26"/>
          <w:lang w:val="vi-VN"/>
        </w:rPr>
        <w:tab/>
        <w:t>Jane Eastham, Liz Sharples (2001), Food Supply Chain Management Food Supply Chain Management: issues for the hospitality and retail sectors,</w:t>
      </w:r>
    </w:p>
    <w:p w:rsidR="00A10237" w:rsidRPr="00F13D06" w:rsidRDefault="00A10237" w:rsidP="00CE21F3">
      <w:pPr>
        <w:pStyle w:val="ListParagraph"/>
        <w:spacing w:after="0"/>
        <w:ind w:left="0"/>
        <w:jc w:val="both"/>
        <w:rPr>
          <w:sz w:val="26"/>
          <w:szCs w:val="26"/>
          <w:lang w:val="it-IT"/>
        </w:rPr>
      </w:pPr>
    </w:p>
    <w:p w:rsidR="006C3234" w:rsidRPr="004C727A" w:rsidRDefault="00CE21F3" w:rsidP="00E16096">
      <w:pPr>
        <w:widowControl w:val="0"/>
        <w:spacing w:after="0" w:line="240" w:lineRule="auto"/>
        <w:ind w:firstLine="0"/>
        <w:jc w:val="both"/>
        <w:rPr>
          <w:b/>
          <w:color w:val="000000"/>
          <w:sz w:val="24"/>
          <w:szCs w:val="24"/>
        </w:rPr>
      </w:pPr>
      <w:r>
        <w:rPr>
          <w:b/>
          <w:color w:val="000000"/>
          <w:sz w:val="24"/>
          <w:szCs w:val="24"/>
        </w:rPr>
        <w:t>8</w:t>
      </w:r>
      <w:r w:rsidR="006C3234" w:rsidRPr="004C727A">
        <w:rPr>
          <w:b/>
          <w:color w:val="000000"/>
          <w:sz w:val="24"/>
          <w:szCs w:val="24"/>
        </w:rPr>
        <w:t>.2.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672"/>
        <w:gridCol w:w="3998"/>
        <w:gridCol w:w="1986"/>
      </w:tblGrid>
      <w:tr w:rsidR="004A4D17" w:rsidRPr="004C727A" w:rsidTr="004A4D17">
        <w:trPr>
          <w:trHeight w:val="251"/>
        </w:trPr>
        <w:tc>
          <w:tcPr>
            <w:tcW w:w="847"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Tuần</w:t>
            </w:r>
          </w:p>
        </w:tc>
        <w:tc>
          <w:tcPr>
            <w:tcW w:w="142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Nội dung</w:t>
            </w:r>
          </w:p>
        </w:tc>
        <w:tc>
          <w:tcPr>
            <w:tcW w:w="167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NLNH học phần</w:t>
            </w:r>
          </w:p>
        </w:tc>
        <w:tc>
          <w:tcPr>
            <w:tcW w:w="3998" w:type="dxa"/>
            <w:shd w:val="clear" w:color="auto" w:fill="auto"/>
            <w:vAlign w:val="center"/>
          </w:tcPr>
          <w:p w:rsidR="00F852FF" w:rsidRPr="004C727A" w:rsidRDefault="00F852FF" w:rsidP="00E16096">
            <w:pPr>
              <w:widowControl w:val="0"/>
              <w:spacing w:after="0" w:line="240" w:lineRule="auto"/>
              <w:ind w:firstLine="0"/>
              <w:jc w:val="center"/>
              <w:rPr>
                <w:b/>
                <w:color w:val="000000"/>
                <w:sz w:val="24"/>
                <w:szCs w:val="24"/>
              </w:rPr>
            </w:pPr>
            <w:r w:rsidRPr="004C727A">
              <w:rPr>
                <w:b/>
                <w:color w:val="000000"/>
                <w:sz w:val="24"/>
                <w:szCs w:val="24"/>
              </w:rPr>
              <w:t>Hoạt động dạy và học</w:t>
            </w:r>
          </w:p>
        </w:tc>
        <w:tc>
          <w:tcPr>
            <w:tcW w:w="1986"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Bài đánh giá</w:t>
            </w:r>
          </w:p>
        </w:tc>
      </w:tr>
      <w:tr w:rsidR="004A4D17" w:rsidRPr="004C727A" w:rsidTr="004A4D17">
        <w:tc>
          <w:tcPr>
            <w:tcW w:w="847" w:type="dxa"/>
            <w:shd w:val="clear" w:color="auto" w:fill="auto"/>
            <w:vAlign w:val="center"/>
          </w:tcPr>
          <w:p w:rsidR="00F852FF" w:rsidRPr="004C727A" w:rsidRDefault="008571E0" w:rsidP="00F852FF">
            <w:pPr>
              <w:widowControl w:val="0"/>
              <w:spacing w:before="0" w:after="0" w:line="240" w:lineRule="auto"/>
              <w:ind w:firstLine="0"/>
              <w:jc w:val="center"/>
              <w:rPr>
                <w:b/>
                <w:color w:val="000000"/>
                <w:sz w:val="24"/>
                <w:szCs w:val="24"/>
              </w:rPr>
            </w:pPr>
            <w:r w:rsidRPr="004C727A">
              <w:rPr>
                <w:b/>
                <w:color w:val="000000"/>
                <w:sz w:val="24"/>
                <w:szCs w:val="24"/>
              </w:rPr>
              <w:t>[1]</w:t>
            </w:r>
          </w:p>
        </w:tc>
        <w:tc>
          <w:tcPr>
            <w:tcW w:w="142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[2]</w:t>
            </w:r>
          </w:p>
        </w:tc>
        <w:tc>
          <w:tcPr>
            <w:tcW w:w="167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[3]</w:t>
            </w:r>
          </w:p>
        </w:tc>
        <w:tc>
          <w:tcPr>
            <w:tcW w:w="3998"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[4]</w:t>
            </w:r>
          </w:p>
        </w:tc>
        <w:tc>
          <w:tcPr>
            <w:tcW w:w="1986"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[5]</w:t>
            </w:r>
          </w:p>
        </w:tc>
      </w:tr>
      <w:tr w:rsidR="004A4D17" w:rsidRPr="004C727A" w:rsidTr="004A4D17">
        <w:tc>
          <w:tcPr>
            <w:tcW w:w="847" w:type="dxa"/>
            <w:shd w:val="clear" w:color="auto" w:fill="auto"/>
            <w:vAlign w:val="center"/>
          </w:tcPr>
          <w:p w:rsidR="00F852FF" w:rsidRPr="004C727A" w:rsidRDefault="00F852FF" w:rsidP="00F852FF">
            <w:pPr>
              <w:widowControl w:val="0"/>
              <w:spacing w:before="20" w:after="20" w:line="240" w:lineRule="auto"/>
              <w:ind w:firstLine="0"/>
              <w:jc w:val="center"/>
              <w:rPr>
                <w:color w:val="000000"/>
                <w:sz w:val="24"/>
                <w:szCs w:val="24"/>
              </w:rPr>
            </w:pPr>
            <w:r w:rsidRPr="004C727A">
              <w:rPr>
                <w:color w:val="000000"/>
                <w:sz w:val="24"/>
                <w:szCs w:val="24"/>
              </w:rPr>
              <w:t xml:space="preserve">1 </w:t>
            </w:r>
            <w:r w:rsidR="00CE21F3">
              <w:rPr>
                <w:color w:val="000000"/>
                <w:sz w:val="24"/>
                <w:szCs w:val="24"/>
              </w:rPr>
              <w:t>-3</w:t>
            </w:r>
          </w:p>
        </w:tc>
        <w:tc>
          <w:tcPr>
            <w:tcW w:w="1422" w:type="dxa"/>
            <w:shd w:val="clear" w:color="auto" w:fill="auto"/>
            <w:vAlign w:val="center"/>
          </w:tcPr>
          <w:p w:rsidR="00F852FF" w:rsidRPr="004C727A" w:rsidRDefault="00F852FF" w:rsidP="004074DF">
            <w:pPr>
              <w:widowControl w:val="0"/>
              <w:spacing w:before="20" w:after="20" w:line="240" w:lineRule="auto"/>
              <w:ind w:firstLine="0"/>
              <w:rPr>
                <w:color w:val="000000"/>
                <w:sz w:val="24"/>
                <w:szCs w:val="24"/>
              </w:rPr>
            </w:pPr>
            <w:r w:rsidRPr="004C727A">
              <w:rPr>
                <w:color w:val="000000"/>
                <w:sz w:val="24"/>
                <w:szCs w:val="24"/>
              </w:rPr>
              <w:t>Chương 1</w:t>
            </w:r>
            <w:r w:rsidR="00CE21F3">
              <w:rPr>
                <w:color w:val="000000"/>
                <w:sz w:val="24"/>
                <w:szCs w:val="24"/>
              </w:rPr>
              <w:t>, 2</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lastRenderedPageBreak/>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553A5D" w:rsidRPr="0069773C"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2.10</w:t>
            </w:r>
          </w:p>
        </w:tc>
        <w:tc>
          <w:tcPr>
            <w:tcW w:w="3998" w:type="dxa"/>
            <w:shd w:val="clear" w:color="auto" w:fill="auto"/>
            <w:vAlign w:val="center"/>
          </w:tcPr>
          <w:p w:rsidR="00894A2C" w:rsidRPr="00BA0EE1" w:rsidRDefault="00894A2C"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lastRenderedPageBreak/>
              <w:t>Thuyết giảng</w:t>
            </w:r>
          </w:p>
          <w:p w:rsidR="00894A2C" w:rsidRPr="00BA0EE1" w:rsidRDefault="00894A2C"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F852FF" w:rsidRPr="00BA0EE1" w:rsidRDefault="00894A2C"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 xml:space="preserve"> Tự học tại nhà</w:t>
            </w:r>
          </w:p>
        </w:tc>
        <w:tc>
          <w:tcPr>
            <w:tcW w:w="1986" w:type="dxa"/>
            <w:shd w:val="clear" w:color="auto" w:fill="auto"/>
            <w:vAlign w:val="center"/>
          </w:tcPr>
          <w:p w:rsidR="00F852FF" w:rsidRDefault="00553A5D" w:rsidP="00F852FF">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F852FF">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215B6D"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p w:rsidR="00553A5D" w:rsidRPr="004C727A" w:rsidRDefault="00553A5D"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CE21F3" w:rsidP="00F852FF">
            <w:pPr>
              <w:widowControl w:val="0"/>
              <w:spacing w:before="20" w:after="20" w:line="240" w:lineRule="auto"/>
              <w:ind w:firstLine="0"/>
              <w:jc w:val="center"/>
              <w:rPr>
                <w:color w:val="000000"/>
                <w:sz w:val="24"/>
                <w:szCs w:val="24"/>
              </w:rPr>
            </w:pPr>
            <w:r>
              <w:rPr>
                <w:color w:val="000000"/>
                <w:sz w:val="24"/>
                <w:szCs w:val="24"/>
              </w:rPr>
              <w:lastRenderedPageBreak/>
              <w:t>4-5</w:t>
            </w:r>
          </w:p>
        </w:tc>
        <w:tc>
          <w:tcPr>
            <w:tcW w:w="1422" w:type="dxa"/>
            <w:shd w:val="clear" w:color="auto" w:fill="auto"/>
            <w:vAlign w:val="center"/>
          </w:tcPr>
          <w:p w:rsidR="001A6721" w:rsidRPr="004C727A" w:rsidRDefault="00CE21F3" w:rsidP="004074DF">
            <w:pPr>
              <w:widowControl w:val="0"/>
              <w:spacing w:before="20" w:after="20" w:line="240" w:lineRule="auto"/>
              <w:ind w:firstLine="0"/>
              <w:rPr>
                <w:color w:val="000000"/>
                <w:sz w:val="24"/>
                <w:szCs w:val="24"/>
              </w:rPr>
            </w:pPr>
            <w:r>
              <w:rPr>
                <w:color w:val="000000"/>
                <w:sz w:val="24"/>
                <w:szCs w:val="24"/>
              </w:rPr>
              <w:t>Chương 2, 3</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1A6721" w:rsidRPr="0069773C"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2.10</w:t>
            </w:r>
          </w:p>
        </w:tc>
        <w:tc>
          <w:tcPr>
            <w:tcW w:w="3998" w:type="dxa"/>
            <w:shd w:val="clear" w:color="auto" w:fill="auto"/>
            <w:vAlign w:val="center"/>
          </w:tcPr>
          <w:p w:rsidR="00894A2C" w:rsidRPr="00BA0EE1" w:rsidRDefault="00894A2C"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69773C" w:rsidRPr="004C727A" w:rsidTr="004A4D17">
        <w:tc>
          <w:tcPr>
            <w:tcW w:w="847" w:type="dxa"/>
            <w:shd w:val="clear" w:color="auto" w:fill="auto"/>
            <w:vAlign w:val="center"/>
          </w:tcPr>
          <w:p w:rsidR="0069773C" w:rsidRPr="004C727A" w:rsidRDefault="0069773C" w:rsidP="00F852FF">
            <w:pPr>
              <w:widowControl w:val="0"/>
              <w:spacing w:before="20" w:after="20" w:line="240" w:lineRule="auto"/>
              <w:ind w:firstLine="0"/>
              <w:jc w:val="center"/>
              <w:rPr>
                <w:color w:val="000000"/>
                <w:sz w:val="24"/>
                <w:szCs w:val="24"/>
              </w:rPr>
            </w:pPr>
          </w:p>
        </w:tc>
        <w:tc>
          <w:tcPr>
            <w:tcW w:w="1422" w:type="dxa"/>
            <w:shd w:val="clear" w:color="auto" w:fill="auto"/>
            <w:vAlign w:val="center"/>
          </w:tcPr>
          <w:p w:rsidR="0069773C" w:rsidRPr="004C727A" w:rsidRDefault="0069773C" w:rsidP="004074DF">
            <w:pPr>
              <w:widowControl w:val="0"/>
              <w:spacing w:before="20" w:after="20" w:line="240" w:lineRule="auto"/>
              <w:ind w:firstLine="0"/>
              <w:rPr>
                <w:color w:val="000000"/>
                <w:sz w:val="24"/>
                <w:szCs w:val="24"/>
              </w:rPr>
            </w:pP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69773C"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tc>
        <w:tc>
          <w:tcPr>
            <w:tcW w:w="3998" w:type="dxa"/>
            <w:shd w:val="clear" w:color="auto" w:fill="auto"/>
            <w:vAlign w:val="center"/>
          </w:tcPr>
          <w:p w:rsidR="006706D5" w:rsidRPr="00BA0EE1" w:rsidRDefault="006706D5"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6706D5" w:rsidRPr="00BA0EE1" w:rsidRDefault="006706D5"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69773C" w:rsidRPr="00BA0EE1" w:rsidRDefault="006706D5"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9773C"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CE21F3" w:rsidP="00F852FF">
            <w:pPr>
              <w:widowControl w:val="0"/>
              <w:spacing w:before="20" w:after="20" w:line="240" w:lineRule="auto"/>
              <w:ind w:firstLine="0"/>
              <w:jc w:val="center"/>
              <w:rPr>
                <w:color w:val="000000"/>
                <w:sz w:val="24"/>
                <w:szCs w:val="24"/>
              </w:rPr>
            </w:pPr>
            <w:r>
              <w:rPr>
                <w:color w:val="000000"/>
                <w:sz w:val="24"/>
                <w:szCs w:val="24"/>
              </w:rPr>
              <w:t>5,6</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Bài tập nhóm lần 1</w:t>
            </w:r>
          </w:p>
        </w:tc>
        <w:tc>
          <w:tcPr>
            <w:tcW w:w="1672" w:type="dxa"/>
            <w:shd w:val="clear" w:color="auto" w:fill="auto"/>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1.6</w:t>
            </w:r>
          </w:p>
          <w:p w:rsidR="004074DF" w:rsidRP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1.7</w:t>
            </w:r>
          </w:p>
        </w:tc>
        <w:tc>
          <w:tcPr>
            <w:tcW w:w="3998" w:type="dxa"/>
            <w:shd w:val="clear" w:color="auto" w:fill="auto"/>
            <w:vAlign w:val="center"/>
          </w:tcPr>
          <w:p w:rsidR="004074DF" w:rsidRPr="004C727A" w:rsidRDefault="004074DF"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Báo cáo bài tập nhóm lần 1</w:t>
            </w:r>
          </w:p>
        </w:tc>
        <w:tc>
          <w:tcPr>
            <w:tcW w:w="1986" w:type="dxa"/>
            <w:shd w:val="clear" w:color="auto" w:fill="auto"/>
            <w:vAlign w:val="center"/>
          </w:tcPr>
          <w:p w:rsidR="004074DF" w:rsidRPr="004C727A" w:rsidRDefault="004074DF"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CE21F3" w:rsidP="00F852FF">
            <w:pPr>
              <w:widowControl w:val="0"/>
              <w:spacing w:before="20" w:after="20" w:line="240" w:lineRule="auto"/>
              <w:ind w:firstLine="0"/>
              <w:jc w:val="center"/>
              <w:rPr>
                <w:color w:val="000000"/>
                <w:sz w:val="24"/>
                <w:szCs w:val="24"/>
              </w:rPr>
            </w:pPr>
            <w:r>
              <w:rPr>
                <w:color w:val="000000"/>
                <w:sz w:val="24"/>
                <w:szCs w:val="24"/>
              </w:rPr>
              <w:lastRenderedPageBreak/>
              <w:t>6</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Kiểm tra giữa kỳ</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6706D5" w:rsidRPr="004C727A" w:rsidRDefault="00B44FE6" w:rsidP="00B44FE6">
            <w:pPr>
              <w:widowControl w:val="0"/>
              <w:spacing w:before="20" w:after="20" w:line="240" w:lineRule="auto"/>
              <w:ind w:firstLine="0"/>
              <w:rPr>
                <w:color w:val="000000"/>
                <w:sz w:val="24"/>
                <w:szCs w:val="24"/>
                <w:lang w:val="fr-FR"/>
              </w:rPr>
            </w:pPr>
            <w:r>
              <w:rPr>
                <w:color w:val="000000"/>
                <w:sz w:val="24"/>
                <w:szCs w:val="24"/>
              </w:rPr>
              <w:t>LO 2.10</w:t>
            </w:r>
          </w:p>
        </w:tc>
        <w:tc>
          <w:tcPr>
            <w:tcW w:w="3998" w:type="dxa"/>
            <w:shd w:val="clear" w:color="auto" w:fill="auto"/>
            <w:vAlign w:val="center"/>
          </w:tcPr>
          <w:p w:rsidR="001A6721" w:rsidRPr="004C727A" w:rsidRDefault="00BA0EE1"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Kiểm tra theo hình thức viết tự luận</w:t>
            </w:r>
          </w:p>
        </w:tc>
        <w:tc>
          <w:tcPr>
            <w:tcW w:w="1986" w:type="dxa"/>
            <w:shd w:val="clear" w:color="auto" w:fill="auto"/>
            <w:vAlign w:val="center"/>
          </w:tcPr>
          <w:p w:rsidR="001A6721" w:rsidRPr="004C727A" w:rsidRDefault="00215B6D" w:rsidP="00190272">
            <w:pPr>
              <w:widowControl w:val="0"/>
              <w:spacing w:after="0" w:line="240" w:lineRule="auto"/>
              <w:ind w:firstLine="0"/>
              <w:rPr>
                <w:color w:val="000000"/>
                <w:sz w:val="24"/>
                <w:szCs w:val="24"/>
                <w:lang w:val="fr-FR"/>
              </w:rPr>
            </w:pPr>
            <w:r>
              <w:rPr>
                <w:color w:val="000000"/>
                <w:sz w:val="24"/>
                <w:szCs w:val="24"/>
                <w:lang w:val="fr-FR"/>
              </w:rPr>
              <w:t xml:space="preserve">Nội dung </w:t>
            </w:r>
            <w:r w:rsidR="00190272">
              <w:rPr>
                <w:color w:val="000000"/>
                <w:sz w:val="24"/>
                <w:szCs w:val="24"/>
                <w:lang w:val="fr-FR"/>
              </w:rPr>
              <w:t>bài kiểm tra</w:t>
            </w:r>
          </w:p>
        </w:tc>
      </w:tr>
      <w:tr w:rsidR="004A4D17" w:rsidRPr="004C727A" w:rsidTr="004A4D17">
        <w:tc>
          <w:tcPr>
            <w:tcW w:w="847" w:type="dxa"/>
            <w:shd w:val="clear" w:color="auto" w:fill="auto"/>
            <w:vAlign w:val="center"/>
          </w:tcPr>
          <w:p w:rsidR="004074DF" w:rsidRPr="004C727A" w:rsidRDefault="00CE21F3" w:rsidP="004074DF">
            <w:pPr>
              <w:widowControl w:val="0"/>
              <w:spacing w:before="20" w:after="20" w:line="240" w:lineRule="auto"/>
              <w:ind w:firstLine="0"/>
              <w:jc w:val="center"/>
              <w:rPr>
                <w:color w:val="000000"/>
                <w:sz w:val="24"/>
                <w:szCs w:val="24"/>
              </w:rPr>
            </w:pPr>
            <w:r>
              <w:rPr>
                <w:color w:val="000000"/>
                <w:sz w:val="24"/>
                <w:szCs w:val="24"/>
              </w:rPr>
              <w:t>8,9</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Bài tâp nhóm lần 2</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4074DF" w:rsidRPr="004C727A" w:rsidRDefault="00B44FE6" w:rsidP="00B44FE6">
            <w:pPr>
              <w:widowControl w:val="0"/>
              <w:spacing w:before="20" w:after="20" w:line="240" w:lineRule="auto"/>
              <w:ind w:firstLine="0"/>
              <w:rPr>
                <w:color w:val="000000"/>
                <w:sz w:val="24"/>
                <w:szCs w:val="24"/>
                <w:lang w:val="fr-FR"/>
              </w:rPr>
            </w:pPr>
            <w:r>
              <w:rPr>
                <w:color w:val="000000"/>
                <w:sz w:val="24"/>
                <w:szCs w:val="24"/>
              </w:rPr>
              <w:t>LO 2.10</w:t>
            </w:r>
          </w:p>
        </w:tc>
        <w:tc>
          <w:tcPr>
            <w:tcW w:w="3998" w:type="dxa"/>
            <w:shd w:val="clear" w:color="auto" w:fill="auto"/>
            <w:vAlign w:val="center"/>
          </w:tcPr>
          <w:p w:rsidR="004074DF" w:rsidRPr="004C727A" w:rsidRDefault="004074DF" w:rsidP="004074DF">
            <w:pPr>
              <w:widowControl w:val="0"/>
              <w:spacing w:before="20" w:after="20" w:line="240" w:lineRule="auto"/>
              <w:ind w:firstLine="0"/>
              <w:jc w:val="both"/>
              <w:rPr>
                <w:color w:val="000000"/>
                <w:sz w:val="24"/>
                <w:szCs w:val="24"/>
                <w:lang w:val="fr-FR"/>
              </w:rPr>
            </w:pPr>
            <w:r w:rsidRPr="004C727A">
              <w:rPr>
                <w:color w:val="000000"/>
                <w:sz w:val="24"/>
                <w:szCs w:val="24"/>
                <w:lang w:val="fr-FR"/>
              </w:rPr>
              <w:t>Báo cáo bài tập nhóm lầ</w:t>
            </w:r>
            <w:r w:rsidR="006706D5">
              <w:rPr>
                <w:color w:val="000000"/>
                <w:sz w:val="24"/>
                <w:szCs w:val="24"/>
                <w:lang w:val="fr-FR"/>
              </w:rPr>
              <w:t>n 2</w:t>
            </w:r>
          </w:p>
        </w:tc>
        <w:tc>
          <w:tcPr>
            <w:tcW w:w="1986" w:type="dxa"/>
            <w:shd w:val="clear" w:color="auto" w:fill="auto"/>
            <w:vAlign w:val="center"/>
          </w:tcPr>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Nội dung báo cáo và thuyết trình</w:t>
            </w:r>
          </w:p>
        </w:tc>
      </w:tr>
      <w:tr w:rsidR="004A4D17" w:rsidRPr="004C727A" w:rsidTr="004A4D17">
        <w:tc>
          <w:tcPr>
            <w:tcW w:w="847" w:type="dxa"/>
            <w:shd w:val="clear" w:color="auto" w:fill="auto"/>
            <w:vAlign w:val="center"/>
          </w:tcPr>
          <w:p w:rsidR="004074DF" w:rsidRPr="004C727A" w:rsidRDefault="00CE21F3" w:rsidP="004074DF">
            <w:pPr>
              <w:widowControl w:val="0"/>
              <w:spacing w:before="20" w:after="20" w:line="240" w:lineRule="auto"/>
              <w:ind w:firstLine="0"/>
              <w:jc w:val="center"/>
              <w:rPr>
                <w:color w:val="000000"/>
                <w:sz w:val="24"/>
                <w:szCs w:val="24"/>
              </w:rPr>
            </w:pPr>
            <w:r>
              <w:rPr>
                <w:color w:val="000000"/>
                <w:sz w:val="24"/>
                <w:szCs w:val="24"/>
              </w:rPr>
              <w:t>7,8</w:t>
            </w:r>
          </w:p>
        </w:tc>
        <w:tc>
          <w:tcPr>
            <w:tcW w:w="1422" w:type="dxa"/>
            <w:shd w:val="clear" w:color="auto" w:fill="auto"/>
            <w:vAlign w:val="center"/>
          </w:tcPr>
          <w:p w:rsidR="004074DF" w:rsidRPr="004C727A" w:rsidRDefault="00CE21F3" w:rsidP="004074DF">
            <w:pPr>
              <w:widowControl w:val="0"/>
              <w:spacing w:before="20" w:after="20" w:line="240" w:lineRule="auto"/>
              <w:ind w:firstLine="0"/>
              <w:rPr>
                <w:color w:val="000000"/>
                <w:sz w:val="24"/>
                <w:szCs w:val="24"/>
              </w:rPr>
            </w:pPr>
            <w:r>
              <w:rPr>
                <w:color w:val="000000"/>
                <w:sz w:val="24"/>
                <w:szCs w:val="24"/>
              </w:rPr>
              <w:t>Chương 4</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lastRenderedPageBreak/>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4074DF" w:rsidRPr="004C727A" w:rsidRDefault="00B44FE6" w:rsidP="00B44FE6">
            <w:pPr>
              <w:widowControl w:val="0"/>
              <w:spacing w:before="20" w:after="20" w:line="240" w:lineRule="auto"/>
              <w:ind w:firstLine="0"/>
              <w:rPr>
                <w:color w:val="000000"/>
                <w:sz w:val="24"/>
                <w:szCs w:val="24"/>
                <w:lang w:val="fr-FR"/>
              </w:rPr>
            </w:pPr>
            <w:r>
              <w:rPr>
                <w:color w:val="000000"/>
                <w:sz w:val="24"/>
                <w:szCs w:val="24"/>
              </w:rPr>
              <w:t>LO 2.10</w:t>
            </w:r>
          </w:p>
        </w:tc>
        <w:tc>
          <w:tcPr>
            <w:tcW w:w="3998" w:type="dxa"/>
            <w:shd w:val="clear" w:color="auto" w:fill="auto"/>
            <w:vAlign w:val="center"/>
          </w:tcPr>
          <w:p w:rsidR="00BA0EE1" w:rsidRPr="00BA0EE1" w:rsidRDefault="00BA0EE1"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lastRenderedPageBreak/>
              <w:t>Thuyết giảng</w:t>
            </w:r>
          </w:p>
          <w:p w:rsidR="00BA0EE1" w:rsidRDefault="00BA0EE1"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CE21F3" w:rsidP="004074DF">
            <w:pPr>
              <w:widowControl w:val="0"/>
              <w:spacing w:before="20" w:after="20" w:line="240" w:lineRule="auto"/>
              <w:ind w:firstLine="0"/>
              <w:jc w:val="center"/>
              <w:rPr>
                <w:color w:val="000000"/>
                <w:sz w:val="24"/>
                <w:szCs w:val="24"/>
              </w:rPr>
            </w:pPr>
            <w:r>
              <w:rPr>
                <w:color w:val="000000"/>
                <w:sz w:val="24"/>
                <w:szCs w:val="24"/>
              </w:rPr>
              <w:lastRenderedPageBreak/>
              <w:t>9, 10</w:t>
            </w:r>
          </w:p>
        </w:tc>
        <w:tc>
          <w:tcPr>
            <w:tcW w:w="1422" w:type="dxa"/>
            <w:shd w:val="clear" w:color="auto" w:fill="auto"/>
            <w:vAlign w:val="center"/>
          </w:tcPr>
          <w:p w:rsidR="004074DF" w:rsidRPr="004C727A" w:rsidRDefault="006706D5" w:rsidP="00CE21F3">
            <w:pPr>
              <w:widowControl w:val="0"/>
              <w:spacing w:before="20" w:after="20" w:line="240" w:lineRule="auto"/>
              <w:ind w:firstLine="0"/>
              <w:rPr>
                <w:color w:val="000000"/>
                <w:sz w:val="24"/>
                <w:szCs w:val="24"/>
              </w:rPr>
            </w:pPr>
            <w:r>
              <w:rPr>
                <w:color w:val="000000"/>
                <w:sz w:val="24"/>
                <w:szCs w:val="24"/>
              </w:rPr>
              <w:t>Chương</w:t>
            </w:r>
            <w:r w:rsidR="00CE21F3">
              <w:rPr>
                <w:color w:val="000000"/>
                <w:sz w:val="24"/>
                <w:szCs w:val="24"/>
              </w:rPr>
              <w:t xml:space="preserve"> 4, 5</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4074DF" w:rsidRPr="004C727A" w:rsidRDefault="00B44FE6" w:rsidP="00B44FE6">
            <w:pPr>
              <w:widowControl w:val="0"/>
              <w:spacing w:before="20" w:after="20" w:line="240" w:lineRule="auto"/>
              <w:ind w:firstLine="0"/>
              <w:rPr>
                <w:color w:val="000000"/>
                <w:sz w:val="24"/>
                <w:szCs w:val="24"/>
                <w:lang w:val="fr-FR"/>
              </w:rPr>
            </w:pPr>
            <w:r>
              <w:rPr>
                <w:color w:val="000000"/>
                <w:sz w:val="24"/>
                <w:szCs w:val="24"/>
              </w:rPr>
              <w:t>LO 2.10</w:t>
            </w:r>
          </w:p>
        </w:tc>
        <w:tc>
          <w:tcPr>
            <w:tcW w:w="3998" w:type="dxa"/>
            <w:shd w:val="clear" w:color="auto" w:fill="auto"/>
            <w:vAlign w:val="center"/>
          </w:tcPr>
          <w:p w:rsidR="00BA0EE1" w:rsidRPr="00BA0EE1" w:rsidRDefault="00BA0EE1"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6706D5" w:rsidRPr="004C727A" w:rsidTr="004A4D17">
        <w:tc>
          <w:tcPr>
            <w:tcW w:w="847" w:type="dxa"/>
            <w:shd w:val="clear" w:color="auto" w:fill="auto"/>
            <w:vAlign w:val="center"/>
          </w:tcPr>
          <w:p w:rsidR="006706D5" w:rsidRPr="004C727A" w:rsidRDefault="00CE21F3" w:rsidP="006706D5">
            <w:pPr>
              <w:widowControl w:val="0"/>
              <w:spacing w:before="20" w:after="20" w:line="240" w:lineRule="auto"/>
              <w:ind w:firstLine="0"/>
              <w:jc w:val="center"/>
              <w:rPr>
                <w:color w:val="000000"/>
                <w:sz w:val="24"/>
                <w:szCs w:val="24"/>
              </w:rPr>
            </w:pPr>
            <w:r>
              <w:rPr>
                <w:color w:val="000000"/>
                <w:sz w:val="24"/>
                <w:szCs w:val="24"/>
              </w:rPr>
              <w:t>11, 12</w:t>
            </w:r>
          </w:p>
        </w:tc>
        <w:tc>
          <w:tcPr>
            <w:tcW w:w="1422" w:type="dxa"/>
            <w:shd w:val="clear" w:color="auto" w:fill="auto"/>
            <w:vAlign w:val="center"/>
          </w:tcPr>
          <w:p w:rsidR="006706D5" w:rsidRPr="004C727A" w:rsidRDefault="00CE21F3" w:rsidP="006706D5">
            <w:pPr>
              <w:widowControl w:val="0"/>
              <w:spacing w:before="20" w:after="20" w:line="240" w:lineRule="auto"/>
              <w:ind w:firstLine="0"/>
              <w:rPr>
                <w:color w:val="000000"/>
                <w:sz w:val="24"/>
                <w:szCs w:val="24"/>
              </w:rPr>
            </w:pPr>
            <w:r>
              <w:rPr>
                <w:color w:val="000000"/>
                <w:sz w:val="24"/>
                <w:szCs w:val="24"/>
              </w:rPr>
              <w:t>Chương 5</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6706D5" w:rsidRPr="004C727A" w:rsidRDefault="00B44FE6" w:rsidP="00B44FE6">
            <w:pPr>
              <w:widowControl w:val="0"/>
              <w:spacing w:before="20" w:after="20" w:line="240" w:lineRule="auto"/>
              <w:ind w:firstLine="0"/>
              <w:rPr>
                <w:color w:val="000000"/>
                <w:sz w:val="24"/>
                <w:szCs w:val="24"/>
                <w:lang w:val="fr-FR"/>
              </w:rPr>
            </w:pPr>
            <w:r>
              <w:rPr>
                <w:color w:val="000000"/>
                <w:sz w:val="24"/>
                <w:szCs w:val="24"/>
              </w:rPr>
              <w:t>LO 2.10</w:t>
            </w:r>
          </w:p>
        </w:tc>
        <w:tc>
          <w:tcPr>
            <w:tcW w:w="3998" w:type="dxa"/>
            <w:shd w:val="clear" w:color="auto" w:fill="auto"/>
            <w:vAlign w:val="center"/>
          </w:tcPr>
          <w:p w:rsidR="006706D5" w:rsidRPr="00BA0EE1" w:rsidRDefault="006706D5"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6706D5" w:rsidRDefault="006706D5"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6706D5" w:rsidRPr="00BA0EE1" w:rsidRDefault="006706D5" w:rsidP="000D3F43">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706D5"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13</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Kiểm tra kết thúc học phần</w:t>
            </w:r>
          </w:p>
        </w:tc>
        <w:tc>
          <w:tcPr>
            <w:tcW w:w="1672" w:type="dxa"/>
            <w:shd w:val="clear" w:color="auto" w:fill="auto"/>
            <w:vAlign w:val="center"/>
          </w:tcPr>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lastRenderedPageBreak/>
              <w:t>LO 1.6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1.7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2.1</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2.2</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2.3</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2.4</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2.5</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2.6</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2.7</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2.8</w:t>
            </w:r>
          </w:p>
          <w:p w:rsidR="00B44FE6" w:rsidRDefault="00B44FE6" w:rsidP="00B44FE6">
            <w:pPr>
              <w:widowControl w:val="0"/>
              <w:spacing w:beforeLines="20" w:before="48" w:afterLines="20" w:after="48" w:line="240" w:lineRule="auto"/>
              <w:ind w:firstLine="0"/>
              <w:jc w:val="both"/>
              <w:rPr>
                <w:color w:val="000000"/>
                <w:sz w:val="24"/>
                <w:szCs w:val="24"/>
              </w:rPr>
            </w:pPr>
            <w:r>
              <w:rPr>
                <w:color w:val="000000"/>
                <w:sz w:val="24"/>
                <w:szCs w:val="24"/>
              </w:rPr>
              <w:t>LO 2.9</w:t>
            </w:r>
          </w:p>
          <w:p w:rsidR="004074DF" w:rsidRPr="004C727A" w:rsidRDefault="00B44FE6" w:rsidP="00B44FE6">
            <w:pPr>
              <w:widowControl w:val="0"/>
              <w:spacing w:before="20" w:after="20" w:line="240" w:lineRule="auto"/>
              <w:ind w:firstLine="0"/>
              <w:rPr>
                <w:color w:val="000000"/>
                <w:sz w:val="24"/>
                <w:szCs w:val="24"/>
                <w:lang w:val="fr-FR"/>
              </w:rPr>
            </w:pPr>
            <w:r>
              <w:rPr>
                <w:color w:val="000000"/>
                <w:sz w:val="24"/>
                <w:szCs w:val="24"/>
              </w:rPr>
              <w:t>LO 2.10</w:t>
            </w:r>
          </w:p>
        </w:tc>
        <w:tc>
          <w:tcPr>
            <w:tcW w:w="3998" w:type="dxa"/>
            <w:shd w:val="clear" w:color="auto" w:fill="auto"/>
            <w:vAlign w:val="center"/>
          </w:tcPr>
          <w:p w:rsidR="004074DF" w:rsidRPr="004C727A" w:rsidRDefault="00B44FE6" w:rsidP="004074DF">
            <w:pPr>
              <w:widowControl w:val="0"/>
              <w:spacing w:before="20" w:after="20" w:line="240" w:lineRule="auto"/>
              <w:ind w:firstLine="0"/>
              <w:jc w:val="both"/>
              <w:rPr>
                <w:color w:val="000000"/>
                <w:sz w:val="24"/>
                <w:szCs w:val="24"/>
                <w:lang w:val="fr-FR"/>
              </w:rPr>
            </w:pPr>
            <w:r>
              <w:rPr>
                <w:color w:val="000000"/>
                <w:sz w:val="24"/>
                <w:szCs w:val="24"/>
                <w:lang w:val="fr-FR"/>
              </w:rPr>
              <w:lastRenderedPageBreak/>
              <w:t>Làm bài thi luận/trắc nghiệm theo Đề thi</w:t>
            </w:r>
          </w:p>
        </w:tc>
        <w:tc>
          <w:tcPr>
            <w:tcW w:w="1986" w:type="dxa"/>
            <w:shd w:val="clear" w:color="auto" w:fill="auto"/>
            <w:vAlign w:val="center"/>
          </w:tcPr>
          <w:p w:rsidR="004074DF" w:rsidRPr="004C727A" w:rsidRDefault="006B7424" w:rsidP="004074DF">
            <w:pPr>
              <w:widowControl w:val="0"/>
              <w:spacing w:after="0" w:line="240" w:lineRule="auto"/>
              <w:ind w:firstLine="0"/>
              <w:rPr>
                <w:color w:val="000000"/>
                <w:sz w:val="24"/>
                <w:szCs w:val="24"/>
                <w:lang w:val="fr-FR"/>
              </w:rPr>
            </w:pPr>
            <w:r w:rsidRPr="004C727A">
              <w:rPr>
                <w:color w:val="000000"/>
                <w:sz w:val="24"/>
                <w:szCs w:val="24"/>
                <w:lang w:val="fr-FR"/>
              </w:rPr>
              <w:t>Giảng viên đánh giá báo cáo theo thang điểm 10</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lastRenderedPageBreak/>
        <w:t>9. QUY ĐỊNH CỦA HỌC PHẦN (COURSE REQUIREMENTS AND EXPECTATION)</w:t>
      </w:r>
    </w:p>
    <w:p w:rsidR="002C2DE4" w:rsidRPr="004C727A" w:rsidRDefault="002C2DE4" w:rsidP="00AE6E91">
      <w:pPr>
        <w:jc w:val="both"/>
        <w:rPr>
          <w:b/>
          <w:color w:val="000000"/>
        </w:rPr>
      </w:pPr>
      <w:r w:rsidRPr="004C727A">
        <w:rPr>
          <w:b/>
          <w:color w:val="000000"/>
        </w:rPr>
        <w:t>9.1. Quy định về tham dự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có trách nhiệm tham dự đầy đủ các buổi học. Trong trường hợp nghỉ học do lý do bất khả kháng thì phải có giấy tờ chứng minh đầy đủ và hợp lý.</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vắng quá 3 buổi học dù có lý do hay không có lý do đều bị coi như không hoàn thành khóa học và phải đăng ký học lại.</w:t>
      </w:r>
    </w:p>
    <w:p w:rsidR="002C2DE4" w:rsidRPr="004C727A" w:rsidRDefault="002C2DE4" w:rsidP="00AE6E91">
      <w:pPr>
        <w:jc w:val="both"/>
        <w:rPr>
          <w:b/>
          <w:color w:val="000000"/>
        </w:rPr>
      </w:pPr>
      <w:r w:rsidRPr="004C727A">
        <w:rPr>
          <w:b/>
          <w:color w:val="000000"/>
        </w:rPr>
        <w:t>9.2. Quy định về hành vi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Học phần được thực hiện trên nguyên tắc tôn trọng người học và người dạy. Mọi hành vi làm ảnh hưởng đến quá trình dạy và học đều bị nghiêm cấm.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làm ồn, gây ảnh hưởng đến người khác trong quá trình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được ăn uống, nhai kẹo cao su, sử dụng các thiết bị như điện thoại, máy nghe nhạc trong giờ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Không sử dụng máy tính xách tay, máy tính bảng, điện thoại trong lớp, trừ các trường hợp có hướng dẫn của giảng viên.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Bài tập nhóm thuyết trình: nhóm sinh viên thực thiện bài tập thuyết trình theo hướng dẫn và phân công của giảng viên, đánh giá theo thành tích của cả nhóm và của cá nhân thông qua đánh giá chéo giữa các nhóm, đánh giá của giảng viên và đánh giá chéo của các thành viên trong nhóm.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Điểm đánh giá của giảng viên: căn cứ vào thời gian lên lớp (qua việc điểm danh hoặc nộp bài tập), thái độ học tập, hoạt động thảo luận tại lớp và việc đóng góp trong bài giảng. </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Việc tham khảo tài liệu phải được trích dẫn theo đúng quy định tại Trường Đại học Kinh tế Quốc dân. Phần tham khảo nguyên vẹn 100% tài liệu gốc (chép lại) phải để trong ngoặc kép và ghi chú rõ ràng nguồn tham khảo. Tất cả bài tập, báo cáo, bài viết, bài thi </w:t>
      </w:r>
      <w:r w:rsidRPr="004C727A">
        <w:rPr>
          <w:rFonts w:eastAsia="Times New Roman"/>
          <w:color w:val="000000"/>
          <w:bdr w:val="none" w:sz="0" w:space="0" w:color="auto" w:frame="1"/>
        </w:rPr>
        <w:lastRenderedPageBreak/>
        <w:t>(nếu được sử dụng tài liệu) không được chép lại quá 20% tổng dung lượng bài viết, bài tập, báo cáo, bài thi.</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sao chép không ghi rõ tài liệu hoặc sao chép quá 20% tổng dung lượng bài viết sẽ được xác định là gian lận.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gian lận sẽ bị xử lý như sau: không được thi và phải học lại.</w:t>
      </w:r>
    </w:p>
    <w:tbl>
      <w:tblPr>
        <w:tblW w:w="0" w:type="auto"/>
        <w:jc w:val="center"/>
        <w:tblLook w:val="04A0" w:firstRow="1" w:lastRow="0" w:firstColumn="1" w:lastColumn="0" w:noHBand="0" w:noVBand="1"/>
      </w:tblPr>
      <w:tblGrid>
        <w:gridCol w:w="2967"/>
        <w:gridCol w:w="3200"/>
        <w:gridCol w:w="3191"/>
      </w:tblGrid>
      <w:tr w:rsidR="004A4D17" w:rsidRPr="004C727A" w:rsidTr="00D87B0F">
        <w:trPr>
          <w:jc w:val="center"/>
        </w:trPr>
        <w:tc>
          <w:tcPr>
            <w:tcW w:w="3033" w:type="dxa"/>
            <w:shd w:val="clear" w:color="auto" w:fill="auto"/>
          </w:tcPr>
          <w:p w:rsidR="003F2805" w:rsidRPr="004C727A" w:rsidRDefault="003F2805" w:rsidP="00E16096">
            <w:pPr>
              <w:widowControl w:val="0"/>
              <w:spacing w:after="0" w:line="240" w:lineRule="auto"/>
              <w:ind w:firstLine="0"/>
              <w:jc w:val="center"/>
              <w:rPr>
                <w:b/>
                <w:color w:val="000000"/>
                <w:sz w:val="24"/>
                <w:szCs w:val="24"/>
                <w:lang w:val="pt-BR"/>
              </w:rPr>
            </w:pPr>
            <w:r w:rsidRPr="004C727A">
              <w:rPr>
                <w:b/>
                <w:color w:val="000000"/>
                <w:sz w:val="24"/>
                <w:szCs w:val="24"/>
                <w:lang w:val="pt-BR"/>
              </w:rPr>
              <w:t xml:space="preserve">Xác nhận </w:t>
            </w:r>
            <w:r w:rsidR="00754C26" w:rsidRPr="004C727A">
              <w:rPr>
                <w:b/>
                <w:color w:val="000000"/>
                <w:sz w:val="24"/>
                <w:szCs w:val="24"/>
                <w:lang w:val="pt-BR"/>
              </w:rPr>
              <w:t>của Trường</w:t>
            </w:r>
          </w:p>
          <w:p w:rsidR="003F2805" w:rsidRPr="004C727A" w:rsidRDefault="003F2805" w:rsidP="00E16096">
            <w:pPr>
              <w:widowControl w:val="0"/>
              <w:spacing w:after="0" w:line="240" w:lineRule="auto"/>
              <w:ind w:firstLine="0"/>
              <w:jc w:val="center"/>
              <w:rPr>
                <w:b/>
                <w:i/>
                <w:color w:val="000000"/>
                <w:sz w:val="24"/>
                <w:szCs w:val="24"/>
                <w:lang w:val="pt-BR"/>
              </w:rPr>
            </w:pPr>
          </w:p>
        </w:tc>
        <w:tc>
          <w:tcPr>
            <w:tcW w:w="3271"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Trưởng Bộ môn</w:t>
            </w:r>
          </w:p>
          <w:p w:rsidR="00B27CCC" w:rsidRPr="004C727A" w:rsidRDefault="00B27CCC"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B27CCC" w:rsidRPr="004C727A" w:rsidRDefault="00B27CCC" w:rsidP="003D0557">
            <w:pPr>
              <w:widowControl w:val="0"/>
              <w:spacing w:after="0" w:line="240" w:lineRule="auto"/>
              <w:ind w:firstLine="0"/>
              <w:jc w:val="center"/>
              <w:rPr>
                <w:b/>
                <w:i/>
                <w:color w:val="000000"/>
                <w:sz w:val="24"/>
                <w:szCs w:val="24"/>
                <w:lang w:val="pt-BR"/>
              </w:rPr>
            </w:pPr>
            <w:r w:rsidRPr="004C727A">
              <w:rPr>
                <w:b/>
                <w:color w:val="000000"/>
                <w:sz w:val="24"/>
                <w:szCs w:val="24"/>
                <w:lang w:val="pt-BR"/>
              </w:rPr>
              <w:t>TS.Trần Huy Đức</w:t>
            </w:r>
          </w:p>
        </w:tc>
        <w:tc>
          <w:tcPr>
            <w:tcW w:w="3270"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Giảng viên</w:t>
            </w:r>
          </w:p>
        </w:tc>
      </w:tr>
    </w:tbl>
    <w:p w:rsidR="00B425B6" w:rsidRPr="004C727A" w:rsidRDefault="00B425B6" w:rsidP="00B425B6">
      <w:pPr>
        <w:spacing w:before="0" w:after="0"/>
        <w:rPr>
          <w:vanish/>
          <w:color w:val="000000"/>
        </w:rPr>
      </w:pPr>
    </w:p>
    <w:p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43" w:rsidRDefault="000D3F43" w:rsidP="00B425B6">
      <w:pPr>
        <w:spacing w:before="0" w:after="0" w:line="240" w:lineRule="auto"/>
      </w:pPr>
      <w:r>
        <w:separator/>
      </w:r>
    </w:p>
  </w:endnote>
  <w:endnote w:type="continuationSeparator" w:id="0">
    <w:p w:rsidR="000D3F43" w:rsidRDefault="000D3F43"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43" w:rsidRDefault="000D3F43" w:rsidP="00B425B6">
      <w:pPr>
        <w:spacing w:before="0" w:after="0" w:line="240" w:lineRule="auto"/>
      </w:pPr>
      <w:r>
        <w:separator/>
      </w:r>
    </w:p>
  </w:footnote>
  <w:footnote w:type="continuationSeparator" w:id="0">
    <w:p w:rsidR="000D3F43" w:rsidRDefault="000D3F43"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542"/>
    <w:multiLevelType w:val="multilevel"/>
    <w:tmpl w:val="B96844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EF5A99"/>
    <w:multiLevelType w:val="multilevel"/>
    <w:tmpl w:val="9D1A9DBC"/>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3.1.%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0EB31D75"/>
    <w:multiLevelType w:val="multilevel"/>
    <w:tmpl w:val="9ADC73CE"/>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77485D"/>
    <w:multiLevelType w:val="multilevel"/>
    <w:tmpl w:val="9118D2EC"/>
    <w:lvl w:ilvl="0">
      <w:start w:val="5"/>
      <w:numFmt w:val="bullet"/>
      <w:lvlText w:val="-"/>
      <w:lvlJc w:val="left"/>
      <w:pPr>
        <w:ind w:left="3766"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B8A3F7A"/>
    <w:multiLevelType w:val="multilevel"/>
    <w:tmpl w:val="C620657C"/>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3.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23A34BD8"/>
    <w:multiLevelType w:val="multilevel"/>
    <w:tmpl w:val="238C266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AD6BC0"/>
    <w:multiLevelType w:val="multilevel"/>
    <w:tmpl w:val="551EF888"/>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5.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nsid w:val="3F195F4A"/>
    <w:multiLevelType w:val="multilevel"/>
    <w:tmpl w:val="E85CC730"/>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2.3.%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4A9628A0"/>
    <w:multiLevelType w:val="multilevel"/>
    <w:tmpl w:val="93768D56"/>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4E4F76B1"/>
    <w:multiLevelType w:val="multilevel"/>
    <w:tmpl w:val="F4D081AE"/>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5.1.%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4F3157BE"/>
    <w:multiLevelType w:val="multilevel"/>
    <w:tmpl w:val="DDFCBB76"/>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2.1.%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57DC5524"/>
    <w:multiLevelType w:val="multilevel"/>
    <w:tmpl w:val="A8AE8846"/>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4.1.%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5C602549"/>
    <w:multiLevelType w:val="hybridMultilevel"/>
    <w:tmpl w:val="3708A094"/>
    <w:lvl w:ilvl="0" w:tplc="F2705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2A377C"/>
    <w:multiLevelType w:val="multilevel"/>
    <w:tmpl w:val="EB92E7BE"/>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nsid w:val="5F6A3A2B"/>
    <w:multiLevelType w:val="hybridMultilevel"/>
    <w:tmpl w:val="CBF893D0"/>
    <w:lvl w:ilvl="0" w:tplc="5A2A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DF5569"/>
    <w:multiLevelType w:val="multilevel"/>
    <w:tmpl w:val="B9A6CBA8"/>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3.3.%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31C21"/>
    <w:multiLevelType w:val="hybridMultilevel"/>
    <w:tmpl w:val="D5829D7E"/>
    <w:lvl w:ilvl="0" w:tplc="2BD4E3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4AC638B"/>
    <w:multiLevelType w:val="multilevel"/>
    <w:tmpl w:val="B2D2CF2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C5106F"/>
    <w:multiLevelType w:val="hybridMultilevel"/>
    <w:tmpl w:val="58E0217A"/>
    <w:lvl w:ilvl="0" w:tplc="DA5A4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FC2E19"/>
    <w:multiLevelType w:val="multilevel"/>
    <w:tmpl w:val="EF8EAB52"/>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4.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1">
    <w:nsid w:val="69D856CC"/>
    <w:multiLevelType w:val="multilevel"/>
    <w:tmpl w:val="D45C442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760176"/>
    <w:multiLevelType w:val="hybridMultilevel"/>
    <w:tmpl w:val="DCB0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E698F"/>
    <w:multiLevelType w:val="multilevel"/>
    <w:tmpl w:val="BA9C87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7D6439"/>
    <w:multiLevelType w:val="multilevel"/>
    <w:tmpl w:val="389E5D32"/>
    <w:lvl w:ilvl="0">
      <w:start w:val="1"/>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2.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abstractNumId w:val="16"/>
  </w:num>
  <w:num w:numId="2">
    <w:abstractNumId w:val="3"/>
  </w:num>
  <w:num w:numId="3">
    <w:abstractNumId w:val="22"/>
  </w:num>
  <w:num w:numId="4">
    <w:abstractNumId w:val="23"/>
  </w:num>
  <w:num w:numId="5">
    <w:abstractNumId w:val="13"/>
  </w:num>
  <w:num w:numId="6">
    <w:abstractNumId w:val="8"/>
  </w:num>
  <w:num w:numId="7">
    <w:abstractNumId w:val="12"/>
  </w:num>
  <w:num w:numId="8">
    <w:abstractNumId w:val="14"/>
  </w:num>
  <w:num w:numId="9">
    <w:abstractNumId w:val="0"/>
  </w:num>
  <w:num w:numId="10">
    <w:abstractNumId w:val="10"/>
  </w:num>
  <w:num w:numId="11">
    <w:abstractNumId w:val="24"/>
  </w:num>
  <w:num w:numId="12">
    <w:abstractNumId w:val="7"/>
  </w:num>
  <w:num w:numId="13">
    <w:abstractNumId w:val="17"/>
  </w:num>
  <w:num w:numId="14">
    <w:abstractNumId w:val="19"/>
  </w:num>
  <w:num w:numId="15">
    <w:abstractNumId w:val="21"/>
  </w:num>
  <w:num w:numId="16">
    <w:abstractNumId w:val="1"/>
  </w:num>
  <w:num w:numId="17">
    <w:abstractNumId w:val="4"/>
  </w:num>
  <w:num w:numId="18">
    <w:abstractNumId w:val="15"/>
  </w:num>
  <w:num w:numId="19">
    <w:abstractNumId w:val="5"/>
  </w:num>
  <w:num w:numId="20">
    <w:abstractNumId w:val="11"/>
  </w:num>
  <w:num w:numId="21">
    <w:abstractNumId w:val="20"/>
  </w:num>
  <w:num w:numId="22">
    <w:abstractNumId w:val="18"/>
  </w:num>
  <w:num w:numId="23">
    <w:abstractNumId w:val="9"/>
  </w:num>
  <w:num w:numId="24">
    <w:abstractNumId w:val="2"/>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38F5"/>
    <w:rsid w:val="000463A2"/>
    <w:rsid w:val="000757FB"/>
    <w:rsid w:val="0009182D"/>
    <w:rsid w:val="000944F7"/>
    <w:rsid w:val="000A6789"/>
    <w:rsid w:val="000A7B31"/>
    <w:rsid w:val="000C4F78"/>
    <w:rsid w:val="000D2849"/>
    <w:rsid w:val="000D3F43"/>
    <w:rsid w:val="000D5A07"/>
    <w:rsid w:val="000E074F"/>
    <w:rsid w:val="000F5F0D"/>
    <w:rsid w:val="000F7698"/>
    <w:rsid w:val="00100A73"/>
    <w:rsid w:val="001073EB"/>
    <w:rsid w:val="00113052"/>
    <w:rsid w:val="00120C06"/>
    <w:rsid w:val="001449D3"/>
    <w:rsid w:val="001605D8"/>
    <w:rsid w:val="00170D05"/>
    <w:rsid w:val="00175E95"/>
    <w:rsid w:val="00190272"/>
    <w:rsid w:val="001A4478"/>
    <w:rsid w:val="001A6721"/>
    <w:rsid w:val="001D0DC8"/>
    <w:rsid w:val="001D47B4"/>
    <w:rsid w:val="001E2870"/>
    <w:rsid w:val="001F1D7E"/>
    <w:rsid w:val="00205234"/>
    <w:rsid w:val="00206A12"/>
    <w:rsid w:val="00215B6D"/>
    <w:rsid w:val="00217335"/>
    <w:rsid w:val="002214C5"/>
    <w:rsid w:val="00264BB6"/>
    <w:rsid w:val="002818BC"/>
    <w:rsid w:val="00282205"/>
    <w:rsid w:val="002C2DE4"/>
    <w:rsid w:val="002C58BA"/>
    <w:rsid w:val="00317FC1"/>
    <w:rsid w:val="00377470"/>
    <w:rsid w:val="003A7823"/>
    <w:rsid w:val="003B3740"/>
    <w:rsid w:val="003D0557"/>
    <w:rsid w:val="003D1C2B"/>
    <w:rsid w:val="003D20B0"/>
    <w:rsid w:val="003D422A"/>
    <w:rsid w:val="003F0FAE"/>
    <w:rsid w:val="003F14A1"/>
    <w:rsid w:val="003F1EF6"/>
    <w:rsid w:val="003F2805"/>
    <w:rsid w:val="003F377A"/>
    <w:rsid w:val="003F3EAB"/>
    <w:rsid w:val="004074DF"/>
    <w:rsid w:val="0043024C"/>
    <w:rsid w:val="00446249"/>
    <w:rsid w:val="00446993"/>
    <w:rsid w:val="00446AD7"/>
    <w:rsid w:val="004616B9"/>
    <w:rsid w:val="004622AC"/>
    <w:rsid w:val="004774AA"/>
    <w:rsid w:val="004A0B72"/>
    <w:rsid w:val="004A3873"/>
    <w:rsid w:val="004A4D17"/>
    <w:rsid w:val="004C133D"/>
    <w:rsid w:val="004C727A"/>
    <w:rsid w:val="004D1E40"/>
    <w:rsid w:val="004E46EF"/>
    <w:rsid w:val="0050457C"/>
    <w:rsid w:val="0051065F"/>
    <w:rsid w:val="005128BA"/>
    <w:rsid w:val="005169F2"/>
    <w:rsid w:val="00522CA2"/>
    <w:rsid w:val="0054551E"/>
    <w:rsid w:val="00546C0A"/>
    <w:rsid w:val="00553A5D"/>
    <w:rsid w:val="00556F6C"/>
    <w:rsid w:val="005B11E4"/>
    <w:rsid w:val="005B41C1"/>
    <w:rsid w:val="005C252F"/>
    <w:rsid w:val="005D5870"/>
    <w:rsid w:val="005E4990"/>
    <w:rsid w:val="00600A25"/>
    <w:rsid w:val="00603885"/>
    <w:rsid w:val="00614467"/>
    <w:rsid w:val="00621757"/>
    <w:rsid w:val="00636A4F"/>
    <w:rsid w:val="00646782"/>
    <w:rsid w:val="006476C5"/>
    <w:rsid w:val="0065677E"/>
    <w:rsid w:val="00656A60"/>
    <w:rsid w:val="00656CBE"/>
    <w:rsid w:val="006601E6"/>
    <w:rsid w:val="00661BEB"/>
    <w:rsid w:val="006706D5"/>
    <w:rsid w:val="00670C62"/>
    <w:rsid w:val="0069773C"/>
    <w:rsid w:val="006A6AB8"/>
    <w:rsid w:val="006B7424"/>
    <w:rsid w:val="006C3234"/>
    <w:rsid w:val="006D6234"/>
    <w:rsid w:val="006D70F0"/>
    <w:rsid w:val="00700BDE"/>
    <w:rsid w:val="007046A4"/>
    <w:rsid w:val="0070533D"/>
    <w:rsid w:val="007155EC"/>
    <w:rsid w:val="007254A8"/>
    <w:rsid w:val="00745239"/>
    <w:rsid w:val="00746F52"/>
    <w:rsid w:val="00754C26"/>
    <w:rsid w:val="0076177F"/>
    <w:rsid w:val="0077308B"/>
    <w:rsid w:val="00775B3B"/>
    <w:rsid w:val="00782498"/>
    <w:rsid w:val="007929EA"/>
    <w:rsid w:val="007C1577"/>
    <w:rsid w:val="007D6EE1"/>
    <w:rsid w:val="00800190"/>
    <w:rsid w:val="00801F5C"/>
    <w:rsid w:val="008069DE"/>
    <w:rsid w:val="00820283"/>
    <w:rsid w:val="00820CF8"/>
    <w:rsid w:val="00830768"/>
    <w:rsid w:val="008465A6"/>
    <w:rsid w:val="008529E7"/>
    <w:rsid w:val="00856E35"/>
    <w:rsid w:val="008571E0"/>
    <w:rsid w:val="008622C7"/>
    <w:rsid w:val="00863994"/>
    <w:rsid w:val="00875F7A"/>
    <w:rsid w:val="00894A2C"/>
    <w:rsid w:val="008C0873"/>
    <w:rsid w:val="008D4DA4"/>
    <w:rsid w:val="008D4E51"/>
    <w:rsid w:val="008D6A55"/>
    <w:rsid w:val="008E64C8"/>
    <w:rsid w:val="00924EC4"/>
    <w:rsid w:val="009301AE"/>
    <w:rsid w:val="00936E52"/>
    <w:rsid w:val="009559A2"/>
    <w:rsid w:val="009676B8"/>
    <w:rsid w:val="0097264A"/>
    <w:rsid w:val="00973699"/>
    <w:rsid w:val="009A0BC2"/>
    <w:rsid w:val="009B0CDD"/>
    <w:rsid w:val="009C3B83"/>
    <w:rsid w:val="009E3241"/>
    <w:rsid w:val="009E3AC1"/>
    <w:rsid w:val="009E717F"/>
    <w:rsid w:val="00A10237"/>
    <w:rsid w:val="00A11860"/>
    <w:rsid w:val="00A2495D"/>
    <w:rsid w:val="00A63CE4"/>
    <w:rsid w:val="00A70753"/>
    <w:rsid w:val="00A75008"/>
    <w:rsid w:val="00A81DB8"/>
    <w:rsid w:val="00AA09A8"/>
    <w:rsid w:val="00AD57D2"/>
    <w:rsid w:val="00AD6B0D"/>
    <w:rsid w:val="00AE2D4E"/>
    <w:rsid w:val="00AE6E91"/>
    <w:rsid w:val="00AF748F"/>
    <w:rsid w:val="00B1090D"/>
    <w:rsid w:val="00B21D60"/>
    <w:rsid w:val="00B27CCC"/>
    <w:rsid w:val="00B425B6"/>
    <w:rsid w:val="00B43A1E"/>
    <w:rsid w:val="00B44233"/>
    <w:rsid w:val="00B44FE6"/>
    <w:rsid w:val="00B7793B"/>
    <w:rsid w:val="00BA0EE1"/>
    <w:rsid w:val="00BC0325"/>
    <w:rsid w:val="00BC1022"/>
    <w:rsid w:val="00BC1C85"/>
    <w:rsid w:val="00BE3D2A"/>
    <w:rsid w:val="00BE4A96"/>
    <w:rsid w:val="00BE7E7F"/>
    <w:rsid w:val="00C12A7C"/>
    <w:rsid w:val="00C134E2"/>
    <w:rsid w:val="00C60BC9"/>
    <w:rsid w:val="00C629A4"/>
    <w:rsid w:val="00C75557"/>
    <w:rsid w:val="00C76F9D"/>
    <w:rsid w:val="00C80DB8"/>
    <w:rsid w:val="00C87352"/>
    <w:rsid w:val="00C90AD5"/>
    <w:rsid w:val="00CA7AFE"/>
    <w:rsid w:val="00CC2041"/>
    <w:rsid w:val="00CC303C"/>
    <w:rsid w:val="00CC5778"/>
    <w:rsid w:val="00CD754D"/>
    <w:rsid w:val="00CE21F3"/>
    <w:rsid w:val="00CE545D"/>
    <w:rsid w:val="00D11DB6"/>
    <w:rsid w:val="00D14CE4"/>
    <w:rsid w:val="00D5743A"/>
    <w:rsid w:val="00D61481"/>
    <w:rsid w:val="00D61C3B"/>
    <w:rsid w:val="00D7711D"/>
    <w:rsid w:val="00D87B0F"/>
    <w:rsid w:val="00D926EE"/>
    <w:rsid w:val="00D95B17"/>
    <w:rsid w:val="00D97283"/>
    <w:rsid w:val="00DB1BD3"/>
    <w:rsid w:val="00DB6CC8"/>
    <w:rsid w:val="00DB7D1B"/>
    <w:rsid w:val="00DC2D0E"/>
    <w:rsid w:val="00DC38B7"/>
    <w:rsid w:val="00DD1CCD"/>
    <w:rsid w:val="00DD4E0A"/>
    <w:rsid w:val="00DD55F6"/>
    <w:rsid w:val="00DD612E"/>
    <w:rsid w:val="00E128E5"/>
    <w:rsid w:val="00E16096"/>
    <w:rsid w:val="00E224D0"/>
    <w:rsid w:val="00E45221"/>
    <w:rsid w:val="00EC4298"/>
    <w:rsid w:val="00F12E05"/>
    <w:rsid w:val="00F13D06"/>
    <w:rsid w:val="00F24947"/>
    <w:rsid w:val="00F3798F"/>
    <w:rsid w:val="00F85120"/>
    <w:rsid w:val="00F852FF"/>
    <w:rsid w:val="00F91801"/>
    <w:rsid w:val="00FD215C"/>
    <w:rsid w:val="00FE1C90"/>
    <w:rsid w:val="00FE2203"/>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a/s/ref=rdr_ext_aut?_encoding=UTF8&amp;index=books&amp;field-author=Liz%20Shar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a/s/ref=rdr_ext_aut?_encoding=UTF8&amp;index=books&amp;field-author=Jane%20Eastham" TargetMode="Externa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65568-EF16-4A9F-B792-31230688F4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520E-ED09-4469-A257-F4323341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15</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19473</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THD</cp:lastModifiedBy>
  <cp:revision>5</cp:revision>
  <cp:lastPrinted>2021-05-17T16:11:00Z</cp:lastPrinted>
  <dcterms:created xsi:type="dcterms:W3CDTF">2021-05-16T11:07:00Z</dcterms:created>
  <dcterms:modified xsi:type="dcterms:W3CDTF">2021-05-17T17:11:00Z</dcterms:modified>
</cp:coreProperties>
</file>